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D3" w:rsidRDefault="00FC67D3" w:rsidP="00FC67D3">
      <w:pPr>
        <w:pStyle w:val="Default"/>
        <w:rPr>
          <w:rFonts w:asciiTheme="minorHAnsi" w:hAnsiTheme="minorHAnsi"/>
          <w:sz w:val="22"/>
          <w:szCs w:val="22"/>
        </w:rPr>
      </w:pPr>
      <w:r w:rsidRPr="00F0387A">
        <w:rPr>
          <w:rFonts w:asciiTheme="minorHAnsi" w:hAnsiTheme="minorHAnsi"/>
          <w:sz w:val="22"/>
          <w:szCs w:val="22"/>
        </w:rPr>
        <w:t xml:space="preserve">The Long Term Plans allow for two planning approaches: </w:t>
      </w:r>
    </w:p>
    <w:p w:rsidR="00F0387A" w:rsidRPr="00F0387A" w:rsidRDefault="00F0387A" w:rsidP="00FC67D3">
      <w:pPr>
        <w:pStyle w:val="Default"/>
        <w:rPr>
          <w:rFonts w:asciiTheme="minorHAnsi" w:hAnsiTheme="minorHAnsi"/>
          <w:sz w:val="22"/>
          <w:szCs w:val="22"/>
        </w:rPr>
      </w:pPr>
    </w:p>
    <w:p w:rsidR="00FC67D3" w:rsidRDefault="00FC67D3" w:rsidP="00FC67D3">
      <w:pPr>
        <w:pStyle w:val="Default"/>
        <w:rPr>
          <w:rFonts w:asciiTheme="minorHAnsi" w:hAnsiTheme="minorHAnsi"/>
          <w:sz w:val="22"/>
          <w:szCs w:val="22"/>
        </w:rPr>
      </w:pPr>
      <w:r w:rsidRPr="00F0387A">
        <w:rPr>
          <w:rFonts w:asciiTheme="minorHAnsi" w:hAnsiTheme="minorHAnsi"/>
          <w:sz w:val="22"/>
          <w:szCs w:val="22"/>
        </w:rPr>
        <w:t xml:space="preserve">Planning which follows the teaching sequence for writing: designed to follow the three phases of the teaching sequence, leading to a quality written outcome. </w:t>
      </w:r>
    </w:p>
    <w:p w:rsidR="00F0387A" w:rsidRPr="00F0387A" w:rsidRDefault="00F0387A" w:rsidP="00FC67D3">
      <w:pPr>
        <w:pStyle w:val="Default"/>
        <w:rPr>
          <w:rFonts w:asciiTheme="minorHAnsi" w:hAnsiTheme="minorHAnsi"/>
          <w:sz w:val="22"/>
          <w:szCs w:val="22"/>
        </w:rPr>
      </w:pPr>
    </w:p>
    <w:p w:rsidR="00FC67D3" w:rsidRDefault="00F0387A" w:rsidP="00FC67D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Writing will be linked to topics where possible</w:t>
      </w:r>
      <w:r w:rsidR="00FC67D3" w:rsidRPr="00F0387A">
        <w:rPr>
          <w:rFonts w:asciiTheme="minorHAnsi" w:hAnsiTheme="minorHAnsi"/>
          <w:sz w:val="22"/>
          <w:szCs w:val="22"/>
        </w:rPr>
        <w:t xml:space="preserve"> using a </w:t>
      </w:r>
      <w:r>
        <w:rPr>
          <w:rFonts w:asciiTheme="minorHAnsi" w:hAnsiTheme="minorHAnsi"/>
          <w:sz w:val="22"/>
          <w:szCs w:val="22"/>
        </w:rPr>
        <w:t xml:space="preserve">related </w:t>
      </w:r>
      <w:r w:rsidR="00FC67D3" w:rsidRPr="00F0387A">
        <w:rPr>
          <w:rFonts w:asciiTheme="minorHAnsi" w:hAnsiTheme="minorHAnsi"/>
          <w:sz w:val="22"/>
          <w:szCs w:val="22"/>
        </w:rPr>
        <w:t xml:space="preserve">text as a stimulus (‘Take One Book’): Allows teachers a wider creative freedom and an enhanced opportunity to focus on the ‘reading for pleasure’ element of the curriculum. Children have the opportunity to produce a variety of outcomes linked to their class novel. </w:t>
      </w:r>
    </w:p>
    <w:p w:rsidR="00780E1F" w:rsidRDefault="00780E1F" w:rsidP="00FC67D3">
      <w:pPr>
        <w:pStyle w:val="Default"/>
        <w:rPr>
          <w:rFonts w:asciiTheme="minorHAnsi" w:hAnsiTheme="minorHAnsi"/>
          <w:sz w:val="22"/>
          <w:szCs w:val="22"/>
        </w:rPr>
      </w:pPr>
    </w:p>
    <w:p w:rsidR="00780E1F" w:rsidRDefault="00780E1F" w:rsidP="00FC67D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Writing will use a ‘Talk 4 Writing’ structure, where-by parts of texts are explored and discussed, resulting in a final piece. ‘Think, It, Say It, Write It, Read It’ using a structured write approach will support children to create final pieces of writing at the end of each unit.</w:t>
      </w:r>
    </w:p>
    <w:p w:rsidR="00780E1F" w:rsidRDefault="00780E1F" w:rsidP="00FC67D3">
      <w:pPr>
        <w:pStyle w:val="Default"/>
        <w:rPr>
          <w:rFonts w:asciiTheme="minorHAnsi" w:hAnsiTheme="minorHAnsi"/>
          <w:sz w:val="22"/>
          <w:szCs w:val="22"/>
        </w:rPr>
      </w:pPr>
    </w:p>
    <w:p w:rsidR="00780E1F" w:rsidRDefault="00780E1F" w:rsidP="00FC67D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Children will produce an independent writing assessment at the end of each half term in KS1 and termly in KS2.</w:t>
      </w:r>
    </w:p>
    <w:p w:rsidR="00257E0C" w:rsidRDefault="00257E0C" w:rsidP="00FC67D3">
      <w:pPr>
        <w:pStyle w:val="Default"/>
        <w:rPr>
          <w:rFonts w:asciiTheme="minorHAnsi" w:hAnsiTheme="minorHAnsi"/>
          <w:sz w:val="22"/>
          <w:szCs w:val="22"/>
        </w:rPr>
      </w:pPr>
    </w:p>
    <w:p w:rsidR="00257E0C" w:rsidRPr="00F0387A" w:rsidRDefault="00257E0C" w:rsidP="00FC67D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Children’s grammar and spelling will be supported in their writing through Rainbow Grammar and Sounds and Syllables programmes</w:t>
      </w:r>
      <w:r w:rsidR="008A1F21">
        <w:rPr>
          <w:rFonts w:asciiTheme="minorHAnsi" w:hAnsiTheme="minorHAnsi"/>
          <w:sz w:val="22"/>
          <w:szCs w:val="22"/>
        </w:rPr>
        <w:t>. These will be through explicit lessons and phonic/spelling sessions.</w:t>
      </w:r>
      <w:bookmarkStart w:id="0" w:name="_GoBack"/>
      <w:bookmarkEnd w:id="0"/>
    </w:p>
    <w:p w:rsidR="00F0387A" w:rsidRDefault="00F0387A" w:rsidP="00FC67D3">
      <w:pPr>
        <w:pStyle w:val="Default"/>
        <w:rPr>
          <w:rFonts w:asciiTheme="minorHAnsi" w:hAnsiTheme="minorHAnsi"/>
          <w:sz w:val="22"/>
          <w:szCs w:val="22"/>
        </w:rPr>
      </w:pPr>
    </w:p>
    <w:p w:rsidR="00FC67D3" w:rsidRPr="00F0387A" w:rsidRDefault="00FC67D3" w:rsidP="00FC67D3">
      <w:pPr>
        <w:pStyle w:val="Default"/>
        <w:rPr>
          <w:rFonts w:asciiTheme="minorHAnsi" w:hAnsiTheme="minorHAnsi"/>
          <w:sz w:val="22"/>
          <w:szCs w:val="22"/>
        </w:rPr>
      </w:pPr>
      <w:r w:rsidRPr="00F0387A">
        <w:rPr>
          <w:rFonts w:asciiTheme="minorHAnsi" w:hAnsiTheme="minorHAnsi"/>
          <w:sz w:val="22"/>
          <w:szCs w:val="22"/>
        </w:rPr>
        <w:t xml:space="preserve">Both approaches are designed to be tailored to the needs of the children through ongoing assessments / national expectations. </w:t>
      </w:r>
    </w:p>
    <w:p w:rsidR="00F0387A" w:rsidRDefault="00F0387A" w:rsidP="00FC67D3">
      <w:pPr>
        <w:pStyle w:val="Default"/>
        <w:rPr>
          <w:rFonts w:asciiTheme="minorHAnsi" w:hAnsiTheme="minorHAnsi"/>
          <w:sz w:val="22"/>
          <w:szCs w:val="22"/>
        </w:rPr>
      </w:pPr>
    </w:p>
    <w:p w:rsidR="00FC67D3" w:rsidRPr="00F0387A" w:rsidRDefault="00FC67D3" w:rsidP="00FC67D3">
      <w:pPr>
        <w:pStyle w:val="Default"/>
        <w:rPr>
          <w:rFonts w:asciiTheme="minorHAnsi" w:hAnsiTheme="minorHAnsi"/>
          <w:sz w:val="22"/>
          <w:szCs w:val="22"/>
        </w:rPr>
      </w:pPr>
      <w:r w:rsidRPr="00F0387A">
        <w:rPr>
          <w:rFonts w:asciiTheme="minorHAnsi" w:hAnsiTheme="minorHAnsi"/>
          <w:sz w:val="22"/>
          <w:szCs w:val="22"/>
        </w:rPr>
        <w:t xml:space="preserve">Non-Fiction Modules </w:t>
      </w:r>
    </w:p>
    <w:p w:rsidR="00FC67D3" w:rsidRPr="00F0387A" w:rsidRDefault="00FC67D3" w:rsidP="00FC67D3">
      <w:pPr>
        <w:pStyle w:val="Default"/>
        <w:rPr>
          <w:rFonts w:asciiTheme="minorHAnsi" w:hAnsiTheme="minorHAnsi"/>
          <w:sz w:val="22"/>
          <w:szCs w:val="22"/>
        </w:rPr>
      </w:pPr>
      <w:r w:rsidRPr="00F0387A">
        <w:rPr>
          <w:rFonts w:asciiTheme="minorHAnsi" w:hAnsiTheme="minorHAnsi"/>
          <w:sz w:val="22"/>
          <w:szCs w:val="22"/>
        </w:rPr>
        <w:t xml:space="preserve">The long term plans are designed to ensure whole school coverage of non-fiction genres / text types. There is an alignment with other curriculum areas and modules have been chosen to allow for the embedded teaching of grammar statements for each year group. </w:t>
      </w:r>
    </w:p>
    <w:p w:rsidR="00F0387A" w:rsidRDefault="00F0387A" w:rsidP="00FC67D3">
      <w:pPr>
        <w:pStyle w:val="Default"/>
        <w:rPr>
          <w:rFonts w:asciiTheme="minorHAnsi" w:hAnsiTheme="minorHAnsi"/>
          <w:sz w:val="22"/>
          <w:szCs w:val="22"/>
        </w:rPr>
      </w:pPr>
    </w:p>
    <w:p w:rsidR="00FC67D3" w:rsidRPr="00F0387A" w:rsidRDefault="00FC67D3" w:rsidP="00FC67D3">
      <w:pPr>
        <w:pStyle w:val="Default"/>
        <w:rPr>
          <w:rFonts w:asciiTheme="minorHAnsi" w:hAnsiTheme="minorHAnsi"/>
          <w:sz w:val="22"/>
          <w:szCs w:val="22"/>
        </w:rPr>
      </w:pPr>
      <w:r w:rsidRPr="00F0387A">
        <w:rPr>
          <w:rFonts w:asciiTheme="minorHAnsi" w:hAnsiTheme="minorHAnsi"/>
          <w:sz w:val="22"/>
          <w:szCs w:val="22"/>
        </w:rPr>
        <w:t xml:space="preserve">Fiction Modules </w:t>
      </w:r>
    </w:p>
    <w:p w:rsidR="00FC67D3" w:rsidRPr="00F0387A" w:rsidRDefault="00FC67D3" w:rsidP="00FC67D3">
      <w:pPr>
        <w:pStyle w:val="Default"/>
        <w:rPr>
          <w:rFonts w:asciiTheme="minorHAnsi" w:hAnsiTheme="minorHAnsi"/>
          <w:sz w:val="22"/>
          <w:szCs w:val="22"/>
        </w:rPr>
      </w:pPr>
      <w:r w:rsidRPr="00F0387A">
        <w:rPr>
          <w:rFonts w:asciiTheme="minorHAnsi" w:hAnsiTheme="minorHAnsi"/>
          <w:sz w:val="22"/>
          <w:szCs w:val="22"/>
        </w:rPr>
        <w:t xml:space="preserve">As the children progress through school, narrative units vary their focus. In every year group, opportunities for the children to write narratives at least six times have been planned. </w:t>
      </w:r>
    </w:p>
    <w:p w:rsidR="00F0387A" w:rsidRDefault="00F0387A" w:rsidP="00FC67D3">
      <w:pPr>
        <w:pStyle w:val="Default"/>
        <w:rPr>
          <w:rFonts w:asciiTheme="minorHAnsi" w:hAnsiTheme="minorHAnsi"/>
          <w:sz w:val="22"/>
          <w:szCs w:val="22"/>
        </w:rPr>
      </w:pPr>
    </w:p>
    <w:p w:rsidR="00FC67D3" w:rsidRPr="00F0387A" w:rsidRDefault="00FC67D3" w:rsidP="00FC67D3">
      <w:pPr>
        <w:pStyle w:val="Default"/>
        <w:rPr>
          <w:rFonts w:asciiTheme="minorHAnsi" w:hAnsiTheme="minorHAnsi"/>
          <w:sz w:val="22"/>
          <w:szCs w:val="22"/>
        </w:rPr>
      </w:pPr>
      <w:r w:rsidRPr="00F0387A">
        <w:rPr>
          <w:rFonts w:asciiTheme="minorHAnsi" w:hAnsiTheme="minorHAnsi"/>
          <w:sz w:val="22"/>
          <w:szCs w:val="22"/>
        </w:rPr>
        <w:t xml:space="preserve">Poetry </w:t>
      </w:r>
    </w:p>
    <w:p w:rsidR="00FC67D3" w:rsidRPr="00F0387A" w:rsidRDefault="00FC67D3" w:rsidP="00FC67D3">
      <w:pPr>
        <w:pStyle w:val="Default"/>
        <w:rPr>
          <w:rFonts w:asciiTheme="minorHAnsi" w:hAnsiTheme="minorHAnsi"/>
          <w:sz w:val="22"/>
          <w:szCs w:val="22"/>
        </w:rPr>
      </w:pPr>
      <w:r w:rsidRPr="00F0387A">
        <w:rPr>
          <w:rFonts w:asciiTheme="minorHAnsi" w:hAnsiTheme="minorHAnsi"/>
          <w:sz w:val="22"/>
          <w:szCs w:val="22"/>
        </w:rPr>
        <w:t xml:space="preserve">Opportunities for performance and recital of poetry happen throughout each year. Children analyse structure and vocabulary choices through the reading of poetry. </w:t>
      </w:r>
    </w:p>
    <w:p w:rsidR="00F0387A" w:rsidRDefault="00F0387A" w:rsidP="00FC67D3"/>
    <w:p w:rsidR="00C33FAF" w:rsidRPr="00F0387A" w:rsidRDefault="00FC67D3" w:rsidP="00FC67D3">
      <w:r w:rsidRPr="00F0387A">
        <w:lastRenderedPageBreak/>
        <w:t>The ‘suggested written outcomes’ have been chosen to ensure a variety of outcomes throughout the Key Stages and may also incorporate learning from other curriculum areas. These also, as mentioned above, are designed to facilitate embedded teaching of grammar.</w:t>
      </w:r>
    </w:p>
    <w:p w:rsidR="00FC67D3" w:rsidRDefault="00FC67D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5"/>
        <w:gridCol w:w="2067"/>
        <w:gridCol w:w="1992"/>
        <w:gridCol w:w="1928"/>
        <w:gridCol w:w="2059"/>
        <w:gridCol w:w="1992"/>
        <w:gridCol w:w="1995"/>
      </w:tblGrid>
      <w:tr w:rsidR="009662D7" w:rsidRPr="00FC67D3" w:rsidTr="0070360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5000" w:type="pct"/>
            <w:gridSpan w:val="7"/>
          </w:tcPr>
          <w:p w:rsidR="009662D7" w:rsidRPr="00FC67D3" w:rsidRDefault="009662D7" w:rsidP="00966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</w:tr>
      <w:tr w:rsidR="00FC67D3" w:rsidRPr="00FC67D3" w:rsidTr="0070360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87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Genre </w:t>
            </w:r>
          </w:p>
        </w:tc>
        <w:tc>
          <w:tcPr>
            <w:tcW w:w="741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Autumn 1 </w:t>
            </w:r>
          </w:p>
        </w:tc>
        <w:tc>
          <w:tcPr>
            <w:tcW w:w="714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Autumn 2 </w:t>
            </w:r>
          </w:p>
        </w:tc>
        <w:tc>
          <w:tcPr>
            <w:tcW w:w="690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Spring 1 </w:t>
            </w:r>
          </w:p>
        </w:tc>
        <w:tc>
          <w:tcPr>
            <w:tcW w:w="738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Spring 2 </w:t>
            </w:r>
          </w:p>
        </w:tc>
        <w:tc>
          <w:tcPr>
            <w:tcW w:w="714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Summer 1 </w:t>
            </w:r>
          </w:p>
        </w:tc>
        <w:tc>
          <w:tcPr>
            <w:tcW w:w="715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Summer 2 </w:t>
            </w:r>
          </w:p>
        </w:tc>
      </w:tr>
      <w:tr w:rsidR="00FC67D3" w:rsidRPr="00FC67D3" w:rsidTr="00703609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687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Narrative </w:t>
            </w:r>
          </w:p>
        </w:tc>
        <w:tc>
          <w:tcPr>
            <w:tcW w:w="741" w:type="pct"/>
          </w:tcPr>
          <w:p w:rsidR="00FC67D3" w:rsidRPr="00FC67D3" w:rsidRDefault="00FC67D3" w:rsidP="00FC67D3">
            <w:r w:rsidRPr="00FC67D3">
              <w:t xml:space="preserve">Re-tell a narrative using patterns from listening and reading. </w:t>
            </w:r>
          </w:p>
        </w:tc>
        <w:tc>
          <w:tcPr>
            <w:tcW w:w="714" w:type="pct"/>
          </w:tcPr>
          <w:p w:rsidR="00FC67D3" w:rsidRPr="00FC67D3" w:rsidRDefault="00FC67D3" w:rsidP="00FC67D3">
            <w:r w:rsidRPr="00FC67D3">
              <w:t xml:space="preserve">Tell a story about a central character. </w:t>
            </w:r>
          </w:p>
        </w:tc>
        <w:tc>
          <w:tcPr>
            <w:tcW w:w="690" w:type="pct"/>
          </w:tcPr>
          <w:p w:rsidR="00FC67D3" w:rsidRPr="00FC67D3" w:rsidRDefault="00FC67D3" w:rsidP="00FC67D3">
            <w:r w:rsidRPr="00FC67D3">
              <w:t xml:space="preserve">To innovate on patterns from a familiar story using known story language. </w:t>
            </w:r>
          </w:p>
        </w:tc>
        <w:tc>
          <w:tcPr>
            <w:tcW w:w="738" w:type="pct"/>
          </w:tcPr>
          <w:p w:rsidR="00FC67D3" w:rsidRPr="00FC67D3" w:rsidRDefault="00FC67D3" w:rsidP="00FC67D3">
            <w:r w:rsidRPr="00FC67D3">
              <w:t xml:space="preserve">To write their own story version of a familiar story and re-count events in sequence. </w:t>
            </w:r>
          </w:p>
        </w:tc>
        <w:tc>
          <w:tcPr>
            <w:tcW w:w="714" w:type="pct"/>
          </w:tcPr>
          <w:p w:rsidR="00FC67D3" w:rsidRPr="00FC67D3" w:rsidRDefault="00FC67D3" w:rsidP="00FC67D3">
            <w:r w:rsidRPr="00FC67D3">
              <w:t xml:space="preserve">To use patterns and language from familiar stories. Write a complete story with a beginning, middle and an end. </w:t>
            </w:r>
          </w:p>
        </w:tc>
        <w:tc>
          <w:tcPr>
            <w:tcW w:w="715" w:type="pct"/>
          </w:tcPr>
          <w:p w:rsidR="00FC67D3" w:rsidRPr="00FC67D3" w:rsidRDefault="00FC67D3" w:rsidP="00FC67D3">
            <w:r w:rsidRPr="00FC67D3">
              <w:t xml:space="preserve">To write a complete story which includes characterisation i.e. a good and a bad character. </w:t>
            </w:r>
          </w:p>
        </w:tc>
      </w:tr>
      <w:tr w:rsidR="00FC67D3" w:rsidRPr="00FC67D3" w:rsidTr="0070360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687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Non-Chronological Report </w:t>
            </w:r>
          </w:p>
        </w:tc>
        <w:tc>
          <w:tcPr>
            <w:tcW w:w="2146" w:type="pct"/>
            <w:gridSpan w:val="3"/>
          </w:tcPr>
          <w:p w:rsidR="00FC67D3" w:rsidRPr="00FC67D3" w:rsidRDefault="00FC67D3" w:rsidP="00FC67D3">
            <w:r w:rsidRPr="00FC67D3">
              <w:t xml:space="preserve">Describe something or someone, developing description to prompts and questions. </w:t>
            </w:r>
          </w:p>
        </w:tc>
        <w:tc>
          <w:tcPr>
            <w:tcW w:w="2167" w:type="pct"/>
            <w:gridSpan w:val="3"/>
          </w:tcPr>
          <w:p w:rsidR="00FC67D3" w:rsidRPr="00FC67D3" w:rsidRDefault="00FC67D3" w:rsidP="00FC67D3">
            <w:r w:rsidRPr="00FC67D3">
              <w:t xml:space="preserve">Assemble information about a subject from their own experience, writing sentences to describe different aspects of the subject. </w:t>
            </w:r>
          </w:p>
        </w:tc>
      </w:tr>
      <w:tr w:rsidR="00FC67D3" w:rsidRPr="00FC67D3" w:rsidTr="0070360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87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Persuasion </w:t>
            </w:r>
          </w:p>
        </w:tc>
        <w:tc>
          <w:tcPr>
            <w:tcW w:w="4313" w:type="pct"/>
            <w:gridSpan w:val="6"/>
          </w:tcPr>
          <w:p w:rsidR="00FC67D3" w:rsidRPr="00FC67D3" w:rsidRDefault="00FC67D3" w:rsidP="00FC67D3">
            <w:r w:rsidRPr="00FC67D3">
              <w:t xml:space="preserve">Write simple examples of persuasion eg in the form of a letter to a character in a book. </w:t>
            </w:r>
          </w:p>
        </w:tc>
      </w:tr>
      <w:tr w:rsidR="00FC67D3" w:rsidRPr="00FC67D3" w:rsidTr="0070360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87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Instructions </w:t>
            </w:r>
          </w:p>
        </w:tc>
        <w:tc>
          <w:tcPr>
            <w:tcW w:w="2146" w:type="pct"/>
            <w:gridSpan w:val="3"/>
          </w:tcPr>
          <w:p w:rsidR="00FC67D3" w:rsidRPr="00FC67D3" w:rsidRDefault="00FC67D3" w:rsidP="00FC67D3">
            <w:r w:rsidRPr="00FC67D3">
              <w:t xml:space="preserve">Write instructions on labels around the learning area. </w:t>
            </w:r>
          </w:p>
        </w:tc>
        <w:tc>
          <w:tcPr>
            <w:tcW w:w="2167" w:type="pct"/>
            <w:gridSpan w:val="3"/>
          </w:tcPr>
          <w:p w:rsidR="00FC67D3" w:rsidRPr="00FC67D3" w:rsidRDefault="00FC67D3" w:rsidP="00FC67D3">
            <w:r w:rsidRPr="00FC67D3">
              <w:t xml:space="preserve">Write a simple set of instructions including a numbered list, title and a simple list of equipment. </w:t>
            </w:r>
          </w:p>
        </w:tc>
      </w:tr>
      <w:tr w:rsidR="00FC67D3" w:rsidRPr="00FC67D3" w:rsidTr="0070360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87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Recount </w:t>
            </w:r>
          </w:p>
        </w:tc>
        <w:tc>
          <w:tcPr>
            <w:tcW w:w="2146" w:type="pct"/>
            <w:gridSpan w:val="3"/>
          </w:tcPr>
          <w:p w:rsidR="00FC67D3" w:rsidRPr="00FC67D3" w:rsidRDefault="00FC67D3" w:rsidP="00FC67D3">
            <w:r w:rsidRPr="00FC67D3">
              <w:t xml:space="preserve">To write sentences to match pictures, or sequences of pictures, illustrating an event. </w:t>
            </w:r>
          </w:p>
        </w:tc>
        <w:tc>
          <w:tcPr>
            <w:tcW w:w="2167" w:type="pct"/>
            <w:gridSpan w:val="3"/>
          </w:tcPr>
          <w:p w:rsidR="00FC67D3" w:rsidRPr="00FC67D3" w:rsidRDefault="00FC67D3" w:rsidP="00FC67D3">
            <w:r w:rsidRPr="00FC67D3">
              <w:t xml:space="preserve">Write a simple first person recount linked to a topic of interest or personal experience, incorporating at least three chronological events in order, whilst maintaining the past tense with consistency. </w:t>
            </w:r>
          </w:p>
        </w:tc>
      </w:tr>
      <w:tr w:rsidR="00FC67D3" w:rsidRPr="00FC67D3" w:rsidTr="0070360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87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Discussion </w:t>
            </w:r>
          </w:p>
        </w:tc>
        <w:tc>
          <w:tcPr>
            <w:tcW w:w="4313" w:type="pct"/>
            <w:gridSpan w:val="6"/>
          </w:tcPr>
          <w:p w:rsidR="00FC67D3" w:rsidRPr="00FC67D3" w:rsidRDefault="00FC67D3" w:rsidP="00FC67D3">
            <w:r w:rsidRPr="00FC67D3">
              <w:t xml:space="preserve">Write a sentence (or more) to convey their opinion and a sentence (or more) to convey the contrasting opinion of another. </w:t>
            </w:r>
          </w:p>
        </w:tc>
      </w:tr>
      <w:tr w:rsidR="00FC67D3" w:rsidRPr="00FC67D3" w:rsidTr="0070360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87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Explanation </w:t>
            </w:r>
          </w:p>
        </w:tc>
        <w:tc>
          <w:tcPr>
            <w:tcW w:w="4313" w:type="pct"/>
            <w:gridSpan w:val="6"/>
          </w:tcPr>
          <w:p w:rsidR="00FC67D3" w:rsidRPr="00FC67D3" w:rsidRDefault="00FC67D3" w:rsidP="00FC67D3">
            <w:r w:rsidRPr="00FC67D3">
              <w:t xml:space="preserve">Write a series of sentences to explain a simple process based on first-hand experience. </w:t>
            </w:r>
          </w:p>
        </w:tc>
      </w:tr>
    </w:tbl>
    <w:p w:rsidR="00FC67D3" w:rsidRDefault="00FC67D3" w:rsidP="00FC67D3"/>
    <w:p w:rsidR="00FC67D3" w:rsidRDefault="00FC67D3" w:rsidP="00FC67D3"/>
    <w:p w:rsidR="00703609" w:rsidRDefault="00703609" w:rsidP="00FC67D3"/>
    <w:p w:rsidR="00703609" w:rsidRDefault="00703609" w:rsidP="00FC67D3"/>
    <w:p w:rsidR="00FC67D3" w:rsidRDefault="00FC67D3" w:rsidP="00FC67D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1"/>
        <w:gridCol w:w="1992"/>
        <w:gridCol w:w="2034"/>
        <w:gridCol w:w="1956"/>
        <w:gridCol w:w="2036"/>
        <w:gridCol w:w="1950"/>
        <w:gridCol w:w="1989"/>
      </w:tblGrid>
      <w:tr w:rsidR="009662D7" w:rsidRPr="00FC67D3" w:rsidTr="009662D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5000" w:type="pct"/>
            <w:gridSpan w:val="7"/>
          </w:tcPr>
          <w:p w:rsidR="009662D7" w:rsidRPr="00FC67D3" w:rsidRDefault="009662D7" w:rsidP="00966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2</w:t>
            </w:r>
          </w:p>
        </w:tc>
      </w:tr>
      <w:tr w:rsidR="00FC67D3" w:rsidRPr="00FC67D3" w:rsidTr="009662D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14" w:type="pct"/>
          </w:tcPr>
          <w:p w:rsidR="00FC67D3" w:rsidRPr="00FC67D3" w:rsidRDefault="00FC67D3" w:rsidP="009662D7">
            <w:r w:rsidRPr="00FC67D3">
              <w:rPr>
                <w:b/>
                <w:bCs/>
              </w:rPr>
              <w:t>Genre</w:t>
            </w:r>
          </w:p>
        </w:tc>
        <w:tc>
          <w:tcPr>
            <w:tcW w:w="714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Autumn 1 </w:t>
            </w:r>
          </w:p>
        </w:tc>
        <w:tc>
          <w:tcPr>
            <w:tcW w:w="729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Autumn 2 </w:t>
            </w:r>
          </w:p>
        </w:tc>
        <w:tc>
          <w:tcPr>
            <w:tcW w:w="701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Spring 1 </w:t>
            </w:r>
          </w:p>
        </w:tc>
        <w:tc>
          <w:tcPr>
            <w:tcW w:w="730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Spring 2 </w:t>
            </w:r>
          </w:p>
        </w:tc>
        <w:tc>
          <w:tcPr>
            <w:tcW w:w="699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Summer 1 </w:t>
            </w:r>
          </w:p>
        </w:tc>
        <w:tc>
          <w:tcPr>
            <w:tcW w:w="713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Summer 2 </w:t>
            </w:r>
          </w:p>
        </w:tc>
      </w:tr>
      <w:tr w:rsidR="00FC67D3" w:rsidRPr="00FC67D3" w:rsidTr="009662D7">
        <w:tblPrEx>
          <w:tblCellMar>
            <w:top w:w="0" w:type="dxa"/>
            <w:bottom w:w="0" w:type="dxa"/>
          </w:tblCellMar>
        </w:tblPrEx>
        <w:trPr>
          <w:trHeight w:val="1492"/>
        </w:trPr>
        <w:tc>
          <w:tcPr>
            <w:tcW w:w="714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Narrative </w:t>
            </w:r>
          </w:p>
        </w:tc>
        <w:tc>
          <w:tcPr>
            <w:tcW w:w="714" w:type="pct"/>
          </w:tcPr>
          <w:p w:rsidR="00FC67D3" w:rsidRPr="00FC67D3" w:rsidRDefault="00FC67D3" w:rsidP="00FC67D3">
            <w:r w:rsidRPr="00FC67D3">
              <w:t xml:space="preserve">To write a three part story with a key character. </w:t>
            </w:r>
          </w:p>
        </w:tc>
        <w:tc>
          <w:tcPr>
            <w:tcW w:w="729" w:type="pct"/>
          </w:tcPr>
          <w:p w:rsidR="00FC67D3" w:rsidRPr="00FC67D3" w:rsidRDefault="00FC67D3" w:rsidP="00FC67D3">
            <w:r w:rsidRPr="00FC67D3">
              <w:t xml:space="preserve">To re-tell a traditional tale using typical settings, character and events. </w:t>
            </w:r>
          </w:p>
          <w:p w:rsidR="00FC67D3" w:rsidRPr="00FC67D3" w:rsidRDefault="00FC67D3" w:rsidP="00FC67D3">
            <w:r w:rsidRPr="00FC67D3">
              <w:t xml:space="preserve">To innovate a traditional tale, changing some aspects of the setting, characters and events. </w:t>
            </w:r>
          </w:p>
        </w:tc>
        <w:tc>
          <w:tcPr>
            <w:tcW w:w="701" w:type="pct"/>
          </w:tcPr>
          <w:p w:rsidR="00FC67D3" w:rsidRPr="00FC67D3" w:rsidRDefault="00FC67D3" w:rsidP="00FC67D3">
            <w:r w:rsidRPr="00FC67D3">
              <w:t xml:space="preserve">Plan and tell a story based on your own experience, using expanded noun phrases to expand and identify. </w:t>
            </w:r>
          </w:p>
        </w:tc>
        <w:tc>
          <w:tcPr>
            <w:tcW w:w="730" w:type="pct"/>
          </w:tcPr>
          <w:p w:rsidR="00FC67D3" w:rsidRPr="00FC67D3" w:rsidRDefault="00FC67D3" w:rsidP="00FC67D3">
            <w:r w:rsidRPr="00FC67D3">
              <w:t xml:space="preserve">To plan and write a story based on a familiar character, using the structure of opening, something happens, events to sort it out and ending. </w:t>
            </w:r>
          </w:p>
        </w:tc>
        <w:tc>
          <w:tcPr>
            <w:tcW w:w="699" w:type="pct"/>
          </w:tcPr>
          <w:p w:rsidR="00FC67D3" w:rsidRPr="00FC67D3" w:rsidRDefault="00FC67D3" w:rsidP="00FC67D3">
            <w:r w:rsidRPr="00FC67D3">
              <w:t xml:space="preserve">To plan and write your own story or re-tell a known story, using a range of sentence types and language to add detail. </w:t>
            </w:r>
          </w:p>
        </w:tc>
        <w:tc>
          <w:tcPr>
            <w:tcW w:w="713" w:type="pct"/>
          </w:tcPr>
          <w:p w:rsidR="00FC67D3" w:rsidRPr="00FC67D3" w:rsidRDefault="00FC67D3" w:rsidP="00FC67D3">
            <w:r w:rsidRPr="00FC67D3">
              <w:t xml:space="preserve">To plan and write your own story with a logical sequence of events, with the introduction of some dialogue. </w:t>
            </w:r>
          </w:p>
        </w:tc>
      </w:tr>
      <w:tr w:rsidR="00FC67D3" w:rsidRPr="00FC67D3" w:rsidTr="009662D7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714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Non-Chronological Report </w:t>
            </w:r>
          </w:p>
        </w:tc>
        <w:tc>
          <w:tcPr>
            <w:tcW w:w="1443" w:type="pct"/>
            <w:gridSpan w:val="2"/>
          </w:tcPr>
          <w:p w:rsidR="00FC67D3" w:rsidRPr="00FC67D3" w:rsidRDefault="00FC67D3" w:rsidP="00FC67D3">
            <w:r w:rsidRPr="00FC67D3">
              <w:t xml:space="preserve">Use information from research to group and assemble information into a short non-chorological report. </w:t>
            </w:r>
          </w:p>
        </w:tc>
        <w:tc>
          <w:tcPr>
            <w:tcW w:w="1431" w:type="pct"/>
            <w:gridSpan w:val="2"/>
          </w:tcPr>
          <w:p w:rsidR="00FC67D3" w:rsidRPr="00FC67D3" w:rsidRDefault="00FC67D3" w:rsidP="00FC67D3">
            <w:r w:rsidRPr="00FC67D3">
              <w:t xml:space="preserve">Expand information using subordination and co-ordination and expanded noun phrases, to describe and specify information. </w:t>
            </w:r>
          </w:p>
        </w:tc>
        <w:tc>
          <w:tcPr>
            <w:tcW w:w="1412" w:type="pct"/>
            <w:gridSpan w:val="2"/>
          </w:tcPr>
          <w:p w:rsidR="00FC67D3" w:rsidRPr="00FC67D3" w:rsidRDefault="00FC67D3" w:rsidP="00FC67D3">
            <w:r w:rsidRPr="00FC67D3">
              <w:t xml:space="preserve">Use language and structural features of a non-chronological report eg a direct question, an opening statement, subheadings and line breaks. Ensure writing is in the third person. </w:t>
            </w:r>
          </w:p>
        </w:tc>
      </w:tr>
      <w:tr w:rsidR="00FC67D3" w:rsidRPr="00FC67D3" w:rsidTr="009662D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14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Persuasion </w:t>
            </w:r>
          </w:p>
        </w:tc>
        <w:tc>
          <w:tcPr>
            <w:tcW w:w="2144" w:type="pct"/>
            <w:gridSpan w:val="3"/>
          </w:tcPr>
          <w:p w:rsidR="00FC67D3" w:rsidRPr="00FC67D3" w:rsidRDefault="00FC67D3" w:rsidP="00FC67D3">
            <w:r w:rsidRPr="00FC67D3">
              <w:t xml:space="preserve">Write a simple persuasion based on a fictional book eg in the form of a letter to a character in a book. </w:t>
            </w:r>
          </w:p>
        </w:tc>
        <w:tc>
          <w:tcPr>
            <w:tcW w:w="2142" w:type="pct"/>
            <w:gridSpan w:val="3"/>
          </w:tcPr>
          <w:p w:rsidR="00FC67D3" w:rsidRPr="00FC67D3" w:rsidRDefault="00FC67D3" w:rsidP="00FC67D3">
            <w:r w:rsidRPr="00FC67D3">
              <w:t xml:space="preserve">Write a simple persuasive piece based on research or topic of interest. </w:t>
            </w:r>
          </w:p>
        </w:tc>
      </w:tr>
      <w:tr w:rsidR="00FC67D3" w:rsidRPr="00FC67D3" w:rsidTr="009662D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14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Instructions </w:t>
            </w:r>
          </w:p>
        </w:tc>
        <w:tc>
          <w:tcPr>
            <w:tcW w:w="2144" w:type="pct"/>
            <w:gridSpan w:val="3"/>
          </w:tcPr>
          <w:p w:rsidR="00FC67D3" w:rsidRPr="00FC67D3" w:rsidRDefault="00FC67D3" w:rsidP="00FC67D3">
            <w:r w:rsidRPr="00FC67D3">
              <w:t xml:space="preserve">Write instructions with some expansion about something they know well eg getting to school or playing a game. Use imperative verbs and precise language choices. </w:t>
            </w:r>
          </w:p>
        </w:tc>
        <w:tc>
          <w:tcPr>
            <w:tcW w:w="2142" w:type="pct"/>
            <w:gridSpan w:val="3"/>
          </w:tcPr>
          <w:p w:rsidR="00FC67D3" w:rsidRPr="00FC67D3" w:rsidRDefault="00FC67D3" w:rsidP="00FC67D3">
            <w:r w:rsidRPr="00FC67D3">
              <w:t xml:space="preserve">Extend and clarify instructions using subordination and co-ordination. Use expanded nouns to expand and specify. </w:t>
            </w:r>
          </w:p>
        </w:tc>
      </w:tr>
      <w:tr w:rsidR="00FC67D3" w:rsidRPr="00FC67D3" w:rsidTr="009662D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14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Recount </w:t>
            </w:r>
          </w:p>
        </w:tc>
        <w:tc>
          <w:tcPr>
            <w:tcW w:w="2144" w:type="pct"/>
            <w:gridSpan w:val="3"/>
          </w:tcPr>
          <w:p w:rsidR="00FC67D3" w:rsidRPr="00FC67D3" w:rsidRDefault="00FC67D3" w:rsidP="00FC67D3">
            <w:r w:rsidRPr="00FC67D3">
              <w:t xml:space="preserve">Write a simple first person recount linked to a topic of interest or personal experience, incorporating at least three chronological events in order, maintaining past tense and consistent use of the first person. </w:t>
            </w:r>
          </w:p>
        </w:tc>
        <w:tc>
          <w:tcPr>
            <w:tcW w:w="2142" w:type="pct"/>
            <w:gridSpan w:val="3"/>
          </w:tcPr>
          <w:p w:rsidR="00FC67D3" w:rsidRPr="00FC67D3" w:rsidRDefault="00FC67D3" w:rsidP="00FC67D3">
            <w:r w:rsidRPr="00FC67D3">
              <w:t xml:space="preserve">Write a narrative about a personal experience and those of others, in role. </w:t>
            </w:r>
          </w:p>
        </w:tc>
      </w:tr>
      <w:tr w:rsidR="00FC67D3" w:rsidRPr="00FC67D3" w:rsidTr="009662D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14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Discussion </w:t>
            </w:r>
          </w:p>
        </w:tc>
        <w:tc>
          <w:tcPr>
            <w:tcW w:w="4286" w:type="pct"/>
            <w:gridSpan w:val="6"/>
          </w:tcPr>
          <w:p w:rsidR="00FC67D3" w:rsidRPr="00FC67D3" w:rsidRDefault="00FC67D3" w:rsidP="00FC67D3">
            <w:r w:rsidRPr="00FC67D3">
              <w:t xml:space="preserve">Write a series of sentences to convey their opinion and a series of sentences to convey the contrasting opinion of another. </w:t>
            </w:r>
          </w:p>
        </w:tc>
      </w:tr>
      <w:tr w:rsidR="00FC67D3" w:rsidRPr="00FC67D3" w:rsidTr="009662D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14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Explanation </w:t>
            </w:r>
          </w:p>
        </w:tc>
        <w:tc>
          <w:tcPr>
            <w:tcW w:w="4286" w:type="pct"/>
            <w:gridSpan w:val="6"/>
          </w:tcPr>
          <w:p w:rsidR="00FC67D3" w:rsidRPr="00FC67D3" w:rsidRDefault="00FC67D3" w:rsidP="00FC67D3">
            <w:r w:rsidRPr="00FC67D3">
              <w:t xml:space="preserve">Produce a flowchart or cyclical diagram independently ensuring content is clearly sequenced. </w:t>
            </w:r>
          </w:p>
        </w:tc>
      </w:tr>
    </w:tbl>
    <w:p w:rsidR="00FC67D3" w:rsidRDefault="00FC67D3" w:rsidP="00FC67D3"/>
    <w:p w:rsidR="00FC67D3" w:rsidRDefault="00FC67D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9"/>
        <w:gridCol w:w="1944"/>
        <w:gridCol w:w="1992"/>
        <w:gridCol w:w="1894"/>
        <w:gridCol w:w="2092"/>
        <w:gridCol w:w="1992"/>
        <w:gridCol w:w="1995"/>
      </w:tblGrid>
      <w:tr w:rsidR="002B50BD" w:rsidRPr="00FC67D3" w:rsidTr="002B50B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5000" w:type="pct"/>
            <w:gridSpan w:val="7"/>
          </w:tcPr>
          <w:p w:rsidR="002B50BD" w:rsidRPr="00FC67D3" w:rsidRDefault="002B50BD" w:rsidP="002B50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3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31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Genre </w:t>
            </w:r>
          </w:p>
        </w:tc>
        <w:tc>
          <w:tcPr>
            <w:tcW w:w="697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Autumn 1 </w:t>
            </w:r>
          </w:p>
        </w:tc>
        <w:tc>
          <w:tcPr>
            <w:tcW w:w="714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Autumn 2 </w:t>
            </w:r>
          </w:p>
        </w:tc>
        <w:tc>
          <w:tcPr>
            <w:tcW w:w="679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Spring 1 </w:t>
            </w:r>
          </w:p>
        </w:tc>
        <w:tc>
          <w:tcPr>
            <w:tcW w:w="750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Spring 2 </w:t>
            </w:r>
          </w:p>
        </w:tc>
        <w:tc>
          <w:tcPr>
            <w:tcW w:w="714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Summer 1 </w:t>
            </w:r>
          </w:p>
        </w:tc>
        <w:tc>
          <w:tcPr>
            <w:tcW w:w="715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Summer 2 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1492"/>
        </w:trPr>
        <w:tc>
          <w:tcPr>
            <w:tcW w:w="731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Narrative </w:t>
            </w:r>
          </w:p>
        </w:tc>
        <w:tc>
          <w:tcPr>
            <w:tcW w:w="697" w:type="pct"/>
          </w:tcPr>
          <w:p w:rsidR="00FC67D3" w:rsidRPr="00FC67D3" w:rsidRDefault="00FC67D3" w:rsidP="00FC67D3">
            <w:r w:rsidRPr="00FC67D3">
              <w:t xml:space="preserve">To write a story in four parts in the first person, with a definite ending. </w:t>
            </w:r>
          </w:p>
        </w:tc>
        <w:tc>
          <w:tcPr>
            <w:tcW w:w="714" w:type="pct"/>
          </w:tcPr>
          <w:p w:rsidR="00FC67D3" w:rsidRPr="00FC67D3" w:rsidRDefault="00FC67D3" w:rsidP="00FC67D3">
            <w:r w:rsidRPr="00FC67D3">
              <w:t xml:space="preserve">To write a story in the third person, organised into paragraphs, ensuring that the sequence is clear. Some basic dialogue included. </w:t>
            </w:r>
          </w:p>
        </w:tc>
        <w:tc>
          <w:tcPr>
            <w:tcW w:w="679" w:type="pct"/>
          </w:tcPr>
          <w:p w:rsidR="00FC67D3" w:rsidRPr="00FC67D3" w:rsidRDefault="00FC67D3" w:rsidP="00FC67D3">
            <w:r w:rsidRPr="00FC67D3">
              <w:t xml:space="preserve">Re-tell or write their own story varying voice and intonation to create effects and sustain interest. Include dialogue to set the scene and present characters. </w:t>
            </w:r>
          </w:p>
        </w:tc>
        <w:tc>
          <w:tcPr>
            <w:tcW w:w="750" w:type="pct"/>
          </w:tcPr>
          <w:p w:rsidR="00FC67D3" w:rsidRPr="00FC67D3" w:rsidRDefault="002B50BD" w:rsidP="00FC67D3">
            <w:r>
              <w:t>To write a five-</w:t>
            </w:r>
            <w:r w:rsidR="00FC67D3" w:rsidRPr="00FC67D3">
              <w:t xml:space="preserve">part story a strong dilemma, using conventions of written dialogue to show the relationship between two characters and move the action forward. </w:t>
            </w:r>
          </w:p>
        </w:tc>
        <w:tc>
          <w:tcPr>
            <w:tcW w:w="714" w:type="pct"/>
          </w:tcPr>
          <w:p w:rsidR="00FC67D3" w:rsidRPr="00FC67D3" w:rsidRDefault="00FC67D3" w:rsidP="00FC67D3">
            <w:r w:rsidRPr="00FC67D3">
              <w:t xml:space="preserve">Write stories that have a problem and a resolution and organise into paragraphs that include adverbs of time. Include detailed description of setting and characters. </w:t>
            </w:r>
          </w:p>
        </w:tc>
        <w:tc>
          <w:tcPr>
            <w:tcW w:w="715" w:type="pct"/>
          </w:tcPr>
          <w:p w:rsidR="00FC67D3" w:rsidRPr="00FC67D3" w:rsidRDefault="00FC67D3" w:rsidP="00FC67D3">
            <w:r w:rsidRPr="00FC67D3">
              <w:t xml:space="preserve">To write a story where dialogue is the drive to move the story on. 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731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Non-Chronological Report </w:t>
            </w:r>
          </w:p>
        </w:tc>
        <w:tc>
          <w:tcPr>
            <w:tcW w:w="2090" w:type="pct"/>
            <w:gridSpan w:val="3"/>
          </w:tcPr>
          <w:p w:rsidR="00FC67D3" w:rsidRPr="00FC67D3" w:rsidRDefault="00FC67D3" w:rsidP="00FC67D3">
            <w:r w:rsidRPr="00FC67D3">
              <w:t xml:space="preserve">Write in an impersonal style using paragraphs to organise ideas. </w:t>
            </w:r>
          </w:p>
        </w:tc>
        <w:tc>
          <w:tcPr>
            <w:tcW w:w="2179" w:type="pct"/>
            <w:gridSpan w:val="3"/>
          </w:tcPr>
          <w:p w:rsidR="00FC67D3" w:rsidRPr="00FC67D3" w:rsidRDefault="00FC67D3" w:rsidP="00FC67D3">
            <w:r w:rsidRPr="00FC67D3">
              <w:t xml:space="preserve">Begin to incorporate the language of comparison and contrast. 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1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Persuasion </w:t>
            </w:r>
          </w:p>
        </w:tc>
        <w:tc>
          <w:tcPr>
            <w:tcW w:w="4269" w:type="pct"/>
            <w:gridSpan w:val="6"/>
          </w:tcPr>
          <w:p w:rsidR="00FC67D3" w:rsidRPr="00FC67D3" w:rsidRDefault="00FC67D3" w:rsidP="00FC67D3">
            <w:r w:rsidRPr="00FC67D3">
              <w:t xml:space="preserve">Present a persuasive point of view in the form of a letter, beginning to link points together, selecting style and vocabulary appropriate to the reader. 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31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Instructions </w:t>
            </w:r>
          </w:p>
        </w:tc>
        <w:tc>
          <w:tcPr>
            <w:tcW w:w="4269" w:type="pct"/>
            <w:gridSpan w:val="6"/>
          </w:tcPr>
          <w:p w:rsidR="00FC67D3" w:rsidRPr="00FC67D3" w:rsidRDefault="00FC67D3" w:rsidP="00FC67D3">
            <w:r w:rsidRPr="00FC67D3">
              <w:t xml:space="preserve">Write increasingly complicated instructions using a wide range of devices to make them easier to follow. 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31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Recount </w:t>
            </w:r>
          </w:p>
        </w:tc>
        <w:tc>
          <w:tcPr>
            <w:tcW w:w="4269" w:type="pct"/>
            <w:gridSpan w:val="6"/>
          </w:tcPr>
          <w:p w:rsidR="00FC67D3" w:rsidRPr="00FC67D3" w:rsidRDefault="00FC67D3" w:rsidP="00FC67D3">
            <w:r w:rsidRPr="00FC67D3">
              <w:t xml:space="preserve">Write the same event in a variety of ways in the third person, such as in the form of a story, a letter or a diary. 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31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Discussion </w:t>
            </w:r>
          </w:p>
        </w:tc>
        <w:tc>
          <w:tcPr>
            <w:tcW w:w="4269" w:type="pct"/>
            <w:gridSpan w:val="6"/>
          </w:tcPr>
          <w:p w:rsidR="00FC67D3" w:rsidRPr="00FC67D3" w:rsidRDefault="00FC67D3" w:rsidP="00FC67D3">
            <w:r w:rsidRPr="00FC67D3">
              <w:t>Write a traditional tale or a scene from a narrative from two key character</w:t>
            </w:r>
            <w:r w:rsidR="002B50BD">
              <w:t>’</w:t>
            </w:r>
            <w:r w:rsidRPr="00FC67D3">
              <w:t xml:space="preserve">s perspectives in viewpoints. 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1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Explanation </w:t>
            </w:r>
          </w:p>
        </w:tc>
        <w:tc>
          <w:tcPr>
            <w:tcW w:w="4269" w:type="pct"/>
            <w:gridSpan w:val="6"/>
          </w:tcPr>
          <w:p w:rsidR="00FC67D3" w:rsidRPr="00FC67D3" w:rsidRDefault="00FC67D3" w:rsidP="00FC67D3">
            <w:r w:rsidRPr="00FC67D3">
              <w:t xml:space="preserve">To write a series of extended sentences to explain a process, ensuring relevant items are grouped together and sufficient details are grouped together. Create diagrams such as flowcharts to support the explanation. </w:t>
            </w:r>
          </w:p>
        </w:tc>
      </w:tr>
    </w:tbl>
    <w:p w:rsidR="00FC67D3" w:rsidRDefault="00FC67D3" w:rsidP="00FC67D3"/>
    <w:p w:rsidR="00FC67D3" w:rsidRDefault="00FC67D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2"/>
        <w:gridCol w:w="2087"/>
        <w:gridCol w:w="1905"/>
        <w:gridCol w:w="2062"/>
        <w:gridCol w:w="14"/>
        <w:gridCol w:w="1916"/>
        <w:gridCol w:w="2062"/>
        <w:gridCol w:w="2000"/>
      </w:tblGrid>
      <w:tr w:rsidR="002B50BD" w:rsidRPr="00FC67D3" w:rsidTr="002B50B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5000" w:type="pct"/>
            <w:gridSpan w:val="8"/>
          </w:tcPr>
          <w:p w:rsidR="002B50BD" w:rsidRPr="00FC67D3" w:rsidRDefault="002B50BD" w:rsidP="002B50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4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82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Genre </w:t>
            </w:r>
          </w:p>
        </w:tc>
        <w:tc>
          <w:tcPr>
            <w:tcW w:w="748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Autumn 1 </w:t>
            </w:r>
          </w:p>
        </w:tc>
        <w:tc>
          <w:tcPr>
            <w:tcW w:w="683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Autumn 2 </w:t>
            </w:r>
          </w:p>
        </w:tc>
        <w:tc>
          <w:tcPr>
            <w:tcW w:w="744" w:type="pct"/>
            <w:gridSpan w:val="2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Spring 1 </w:t>
            </w:r>
          </w:p>
        </w:tc>
        <w:tc>
          <w:tcPr>
            <w:tcW w:w="687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Spring 2 </w:t>
            </w:r>
          </w:p>
        </w:tc>
        <w:tc>
          <w:tcPr>
            <w:tcW w:w="739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Summer 1 </w:t>
            </w:r>
          </w:p>
        </w:tc>
        <w:tc>
          <w:tcPr>
            <w:tcW w:w="717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Summer 2 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2320"/>
        </w:trPr>
        <w:tc>
          <w:tcPr>
            <w:tcW w:w="682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Narrative </w:t>
            </w:r>
          </w:p>
        </w:tc>
        <w:tc>
          <w:tcPr>
            <w:tcW w:w="748" w:type="pct"/>
          </w:tcPr>
          <w:p w:rsidR="00FC67D3" w:rsidRPr="00FC67D3" w:rsidRDefault="00FC67D3" w:rsidP="00FC67D3">
            <w:r w:rsidRPr="00FC67D3">
              <w:t xml:space="preserve">To plan and write their own version of a familiar story with a focus on varied and rich vocabulary and a range of sentence structures. </w:t>
            </w:r>
          </w:p>
        </w:tc>
        <w:tc>
          <w:tcPr>
            <w:tcW w:w="683" w:type="pct"/>
          </w:tcPr>
          <w:p w:rsidR="00FC67D3" w:rsidRPr="00FC67D3" w:rsidRDefault="00FC67D3" w:rsidP="00FC67D3">
            <w:r w:rsidRPr="00FC67D3">
              <w:t xml:space="preserve">Plan and complete stories by identifying stages in the telling: introduction – build up – climax or conflict – resolution. Organise paragraphs around a theme and include descriptive detail to evoke the setting and make it more vivid. </w:t>
            </w:r>
          </w:p>
        </w:tc>
        <w:tc>
          <w:tcPr>
            <w:tcW w:w="744" w:type="pct"/>
            <w:gridSpan w:val="2"/>
          </w:tcPr>
          <w:p w:rsidR="00FC67D3" w:rsidRPr="00FC67D3" w:rsidRDefault="00FC67D3" w:rsidP="00FC67D3">
            <w:r w:rsidRPr="00FC67D3">
              <w:t xml:space="preserve">Plan a complete story focusing on organisation devices eg times of day, repeated words and phrases, adverbial phrases and use of pronouns. </w:t>
            </w:r>
          </w:p>
        </w:tc>
        <w:tc>
          <w:tcPr>
            <w:tcW w:w="687" w:type="pct"/>
          </w:tcPr>
          <w:p w:rsidR="00FC67D3" w:rsidRPr="00FC67D3" w:rsidRDefault="00FC67D3" w:rsidP="00FC67D3">
            <w:r w:rsidRPr="00FC67D3">
              <w:t xml:space="preserve">Plan and write a longer story including details of setting using figurative language to evoke mood and atmosphere. </w:t>
            </w:r>
          </w:p>
        </w:tc>
        <w:tc>
          <w:tcPr>
            <w:tcW w:w="739" w:type="pct"/>
          </w:tcPr>
          <w:p w:rsidR="00FC67D3" w:rsidRPr="00FC67D3" w:rsidRDefault="00FC67D3" w:rsidP="00FC67D3">
            <w:r w:rsidRPr="00FC67D3">
              <w:t xml:space="preserve">Write in role as a character from a story. Include character descriptions designed to provoke sympathy or dislike in the reader. </w:t>
            </w:r>
          </w:p>
        </w:tc>
        <w:tc>
          <w:tcPr>
            <w:tcW w:w="717" w:type="pct"/>
          </w:tcPr>
          <w:p w:rsidR="00FC67D3" w:rsidRPr="00FC67D3" w:rsidRDefault="00FC67D3" w:rsidP="00FC67D3">
            <w:r w:rsidRPr="00FC67D3">
              <w:t xml:space="preserve">Plan and write a story where the main character faces a problem that needs to be resolved. Use different ways to introduce characters and connect paragraphs. Develop settings using adjectives and figurative language to evoke time, place and mood. 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682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Non-Chronological Report </w:t>
            </w:r>
          </w:p>
        </w:tc>
        <w:tc>
          <w:tcPr>
            <w:tcW w:w="2170" w:type="pct"/>
            <w:gridSpan w:val="3"/>
          </w:tcPr>
          <w:p w:rsidR="00FC67D3" w:rsidRPr="00FC67D3" w:rsidRDefault="00FC67D3" w:rsidP="00FC67D3">
            <w:r w:rsidRPr="00FC67D3">
              <w:t xml:space="preserve">Write a comparative report based on their own notes taken from several sources. </w:t>
            </w:r>
          </w:p>
        </w:tc>
        <w:tc>
          <w:tcPr>
            <w:tcW w:w="2148" w:type="pct"/>
            <w:gridSpan w:val="4"/>
          </w:tcPr>
          <w:p w:rsidR="00FC67D3" w:rsidRPr="00FC67D3" w:rsidRDefault="00FC67D3" w:rsidP="00FC67D3">
            <w:r w:rsidRPr="00FC67D3">
              <w:t xml:space="preserve">Write a non-comparative report in a particular form eg web page. 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82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Persuasion </w:t>
            </w:r>
          </w:p>
        </w:tc>
        <w:tc>
          <w:tcPr>
            <w:tcW w:w="4318" w:type="pct"/>
            <w:gridSpan w:val="7"/>
          </w:tcPr>
          <w:p w:rsidR="00FC67D3" w:rsidRPr="00FC67D3" w:rsidRDefault="00FC67D3" w:rsidP="00FC67D3">
            <w:r w:rsidRPr="00FC67D3">
              <w:t xml:space="preserve">Write advertisements focusing on how information should be best presented. Use exaggerated claims, tactics for grabbing attention and a range of linguistic devices. 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82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Instructions </w:t>
            </w:r>
          </w:p>
        </w:tc>
        <w:tc>
          <w:tcPr>
            <w:tcW w:w="4318" w:type="pct"/>
            <w:gridSpan w:val="7"/>
          </w:tcPr>
          <w:p w:rsidR="00FC67D3" w:rsidRPr="00FC67D3" w:rsidRDefault="00FC67D3" w:rsidP="00FC67D3">
            <w:r w:rsidRPr="00FC67D3">
              <w:t xml:space="preserve">Write a </w:t>
            </w:r>
            <w:r w:rsidRPr="00FC67D3">
              <w:rPr>
                <w:i/>
                <w:iCs/>
              </w:rPr>
              <w:t xml:space="preserve">procedural </w:t>
            </w:r>
            <w:r w:rsidRPr="00FC67D3">
              <w:t xml:space="preserve">text using a range of organisational devices and language to support clarity and cohesion. 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82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Recount </w:t>
            </w:r>
          </w:p>
        </w:tc>
        <w:tc>
          <w:tcPr>
            <w:tcW w:w="4318" w:type="pct"/>
            <w:gridSpan w:val="7"/>
          </w:tcPr>
          <w:p w:rsidR="00FC67D3" w:rsidRPr="00FC67D3" w:rsidRDefault="00FC67D3" w:rsidP="00FC67D3">
            <w:r w:rsidRPr="00FC67D3">
              <w:t xml:space="preserve">Write the same event in a variety of ways (in the third person) such as in the form of a story, a letter, a diary or a news report. 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82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Discussion </w:t>
            </w:r>
          </w:p>
        </w:tc>
        <w:tc>
          <w:tcPr>
            <w:tcW w:w="4318" w:type="pct"/>
            <w:gridSpan w:val="7"/>
          </w:tcPr>
          <w:p w:rsidR="00FC67D3" w:rsidRPr="00FC67D3" w:rsidRDefault="00FC67D3" w:rsidP="00FC67D3">
            <w:r w:rsidRPr="00FC67D3">
              <w:t xml:space="preserve">Write a book review that explores the different viewpoints of a book read. 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82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Explanation </w:t>
            </w:r>
          </w:p>
        </w:tc>
        <w:tc>
          <w:tcPr>
            <w:tcW w:w="4318" w:type="pct"/>
            <w:gridSpan w:val="7"/>
          </w:tcPr>
          <w:p w:rsidR="00FC67D3" w:rsidRPr="00FC67D3" w:rsidRDefault="00FC67D3" w:rsidP="00FC67D3">
            <w:r w:rsidRPr="00FC67D3">
              <w:t xml:space="preserve">Write an explanation text in a personal and an impersonal style, adapting the use of language and grammar appropriately. </w:t>
            </w:r>
          </w:p>
        </w:tc>
      </w:tr>
    </w:tbl>
    <w:p w:rsidR="005E7F27" w:rsidRDefault="005E7F27">
      <w:r>
        <w:br w:type="page"/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759"/>
        <w:gridCol w:w="1719"/>
        <w:gridCol w:w="1919"/>
        <w:gridCol w:w="1794"/>
        <w:gridCol w:w="2689"/>
        <w:gridCol w:w="2048"/>
        <w:gridCol w:w="2020"/>
      </w:tblGrid>
      <w:tr w:rsidR="002B50BD" w:rsidRPr="004A6F67" w:rsidTr="002B50B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D" w:rsidRPr="004A6F67" w:rsidRDefault="002B50BD" w:rsidP="002B50B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 5</w:t>
            </w:r>
          </w:p>
        </w:tc>
      </w:tr>
      <w:tr w:rsidR="005E7F27" w:rsidRPr="004A6F67" w:rsidTr="002B50B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Genre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Autumn 1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Autumn 2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Spring 1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Spring 2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Summer 1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Summer 2 </w:t>
            </w:r>
          </w:p>
        </w:tc>
      </w:tr>
      <w:tr w:rsidR="005E7F27" w:rsidRPr="004A6F67" w:rsidTr="002B50BD">
        <w:tblPrEx>
          <w:tblCellMar>
            <w:top w:w="0" w:type="dxa"/>
            <w:bottom w:w="0" w:type="dxa"/>
          </w:tblCellMar>
        </w:tblPrEx>
        <w:trPr>
          <w:trHeight w:val="2182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7" w:rsidRPr="004A6F67" w:rsidRDefault="005E7F2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Narrative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7" w:rsidRPr="004A6F67" w:rsidRDefault="005E7F2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Write a five-</w:t>
            </w:r>
            <w:r w:rsidRPr="004A6F67">
              <w:rPr>
                <w:rFonts w:asciiTheme="minorHAnsi" w:hAnsiTheme="minorHAnsi" w:cstheme="minorHAnsi"/>
                <w:sz w:val="22"/>
                <w:szCs w:val="22"/>
              </w:rPr>
              <w:t xml:space="preserve">part story using language to evoke mood and atmosphere and develop characterisation.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7" w:rsidRPr="004A6F67" w:rsidRDefault="005E7F2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sz w:val="22"/>
                <w:szCs w:val="22"/>
              </w:rPr>
              <w:t xml:space="preserve">Plan and tell a story demonstrating awareness of audience by using techniques such as recap, repetition, humour or suspense.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7" w:rsidRDefault="005E7F2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sz w:val="22"/>
                <w:szCs w:val="22"/>
              </w:rPr>
              <w:t xml:space="preserve">Write in the style or particular author, organised into chapters. Extend ways to link paragraphs using adverbs and adverbial phrases. </w:t>
            </w:r>
          </w:p>
          <w:p w:rsidR="005E7F27" w:rsidRDefault="005E7F2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7F27" w:rsidRPr="004A6F67" w:rsidRDefault="005E7F2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sz w:val="22"/>
                <w:szCs w:val="22"/>
              </w:rPr>
              <w:t>Try adapting a story for a different audience aiming for consistency in character and style, adapting sentence length and vocabulary to meet the needs of the reader.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7" w:rsidRPr="004A6F67" w:rsidRDefault="005E7F2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sz w:val="22"/>
                <w:szCs w:val="22"/>
              </w:rPr>
              <w:t xml:space="preserve">Plan and tell a story to explore narrative viewpoint eg retell a familiar story from the point of view of another character.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7" w:rsidRPr="004A6F67" w:rsidRDefault="005E7F2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sz w:val="22"/>
                <w:szCs w:val="22"/>
              </w:rPr>
              <w:t xml:space="preserve">Plan and write a non-linear story eg flashbacks and parallel narratives, where events are portrayed simultaneously.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7" w:rsidRPr="004A6F67" w:rsidRDefault="005E7F2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sz w:val="22"/>
                <w:szCs w:val="22"/>
              </w:rPr>
              <w:t xml:space="preserve">Plan and write a story with a clear narrative voice. Use dialogue to build character and move the action forward. </w:t>
            </w:r>
          </w:p>
        </w:tc>
      </w:tr>
      <w:tr w:rsidR="002B50BD" w:rsidRPr="004A6F67" w:rsidTr="002B50B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Non-Chronological Report 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sz w:val="22"/>
                <w:szCs w:val="22"/>
              </w:rPr>
              <w:t xml:space="preserve">Collect and write a report in which two or more subjects are compared. Pupils must make their own decisions on form and layout. </w:t>
            </w:r>
          </w:p>
        </w:tc>
        <w:tc>
          <w:tcPr>
            <w:tcW w:w="2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sz w:val="22"/>
                <w:szCs w:val="22"/>
              </w:rPr>
              <w:t xml:space="preserve">Plan, compose, edit and refine a non-chronological comparative report focusing on clarity and conciseness. </w:t>
            </w:r>
          </w:p>
        </w:tc>
      </w:tr>
      <w:tr w:rsidR="002B50BD" w:rsidRPr="004A6F67" w:rsidTr="002B50BD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Persuasion 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sz w:val="22"/>
                <w:szCs w:val="22"/>
              </w:rPr>
              <w:t xml:space="preserve">Adapt a piece of writing for different audiences, shifting levels of formality eg a formal speech and an informal speech. </w:t>
            </w:r>
          </w:p>
        </w:tc>
        <w:tc>
          <w:tcPr>
            <w:tcW w:w="2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sz w:val="22"/>
                <w:szCs w:val="22"/>
              </w:rPr>
              <w:t xml:space="preserve">Draft and write a persuasive letter for a real purpose eg to comment on an emotive issue. </w:t>
            </w:r>
          </w:p>
        </w:tc>
      </w:tr>
      <w:tr w:rsidR="00FC67D3" w:rsidRPr="004A6F67" w:rsidTr="002B50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Instructions 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sz w:val="22"/>
                <w:szCs w:val="22"/>
              </w:rPr>
              <w:t xml:space="preserve">Write a non-linear procedural manual with choices for the reader. Interweave the use of diagrams and illustrations to make them easier to follow. </w:t>
            </w:r>
          </w:p>
        </w:tc>
      </w:tr>
      <w:tr w:rsidR="002B50BD" w:rsidRPr="004A6F67" w:rsidTr="002B50BD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Recount 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sz w:val="22"/>
                <w:szCs w:val="22"/>
              </w:rPr>
              <w:t xml:space="preserve">Write a recount based on the same subject such as a historical event, for contrasting audiences, shifting levels of formality. </w:t>
            </w:r>
          </w:p>
        </w:tc>
        <w:tc>
          <w:tcPr>
            <w:tcW w:w="2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sz w:val="22"/>
                <w:szCs w:val="22"/>
              </w:rPr>
              <w:t xml:space="preserve">Practice writing a recount with word limits, so that the pupils are forced to consider the precise level of formality required. </w:t>
            </w:r>
          </w:p>
        </w:tc>
      </w:tr>
      <w:tr w:rsidR="00FC67D3" w:rsidRPr="004A6F67" w:rsidTr="002B50B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Discussion 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sz w:val="22"/>
                <w:szCs w:val="22"/>
              </w:rPr>
              <w:t xml:space="preserve">Plan, compose, edit and refine a balanced discussion; presenting two sides of an argument. </w:t>
            </w:r>
          </w:p>
        </w:tc>
      </w:tr>
      <w:tr w:rsidR="00FC67D3" w:rsidRPr="004A6F67" w:rsidTr="002B50B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Explanation 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3" w:rsidRPr="004A6F67" w:rsidRDefault="00FC67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A6F67">
              <w:rPr>
                <w:rFonts w:asciiTheme="minorHAnsi" w:hAnsiTheme="minorHAnsi" w:cstheme="minorHAnsi"/>
                <w:sz w:val="22"/>
                <w:szCs w:val="22"/>
              </w:rPr>
              <w:t xml:space="preserve">Plan, compose, edit and refine an explanation text; focusing on clarity, conciseness and impersonal style. </w:t>
            </w:r>
          </w:p>
        </w:tc>
      </w:tr>
    </w:tbl>
    <w:p w:rsidR="00FC67D3" w:rsidRPr="004A6F67" w:rsidRDefault="00FC67D3" w:rsidP="00FC67D3">
      <w:pPr>
        <w:rPr>
          <w:rFonts w:cstheme="minorHAnsi"/>
        </w:rPr>
      </w:pPr>
    </w:p>
    <w:p w:rsidR="00FC67D3" w:rsidRPr="004A6F67" w:rsidRDefault="00FC67D3">
      <w:pPr>
        <w:rPr>
          <w:rFonts w:cstheme="minorHAnsi"/>
        </w:rPr>
      </w:pPr>
      <w:r w:rsidRPr="004A6F67">
        <w:rPr>
          <w:rFonts w:cstheme="min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4"/>
        <w:gridCol w:w="1961"/>
        <w:gridCol w:w="1992"/>
        <w:gridCol w:w="1967"/>
        <w:gridCol w:w="2020"/>
        <w:gridCol w:w="1992"/>
        <w:gridCol w:w="1992"/>
      </w:tblGrid>
      <w:tr w:rsidR="002B50BD" w:rsidRPr="00FC67D3" w:rsidTr="002B50B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5000" w:type="pct"/>
            <w:gridSpan w:val="7"/>
          </w:tcPr>
          <w:p w:rsidR="002B50BD" w:rsidRPr="00FC67D3" w:rsidRDefault="002B50BD" w:rsidP="002B50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6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26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Genre </w:t>
            </w:r>
          </w:p>
        </w:tc>
        <w:tc>
          <w:tcPr>
            <w:tcW w:w="703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Autumn 1 </w:t>
            </w:r>
          </w:p>
        </w:tc>
        <w:tc>
          <w:tcPr>
            <w:tcW w:w="714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Autumn 2 </w:t>
            </w:r>
          </w:p>
        </w:tc>
        <w:tc>
          <w:tcPr>
            <w:tcW w:w="705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Spring 1 </w:t>
            </w:r>
          </w:p>
        </w:tc>
        <w:tc>
          <w:tcPr>
            <w:tcW w:w="724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Spring 2 </w:t>
            </w:r>
          </w:p>
        </w:tc>
        <w:tc>
          <w:tcPr>
            <w:tcW w:w="714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Summer 1 </w:t>
            </w:r>
          </w:p>
        </w:tc>
        <w:tc>
          <w:tcPr>
            <w:tcW w:w="714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Summer 2 </w:t>
            </w:r>
          </w:p>
        </w:tc>
      </w:tr>
      <w:tr w:rsidR="004A6F67" w:rsidRPr="00FC67D3" w:rsidTr="002B50BD">
        <w:tblPrEx>
          <w:tblCellMar>
            <w:top w:w="0" w:type="dxa"/>
            <w:bottom w:w="0" w:type="dxa"/>
          </w:tblCellMar>
        </w:tblPrEx>
        <w:trPr>
          <w:trHeight w:val="2595"/>
        </w:trPr>
        <w:tc>
          <w:tcPr>
            <w:tcW w:w="726" w:type="pct"/>
          </w:tcPr>
          <w:p w:rsidR="004A6F67" w:rsidRPr="00FC67D3" w:rsidRDefault="004A6F67" w:rsidP="00FC67D3">
            <w:r w:rsidRPr="00FC67D3">
              <w:rPr>
                <w:b/>
                <w:bCs/>
              </w:rPr>
              <w:t xml:space="preserve">Narrative </w:t>
            </w:r>
          </w:p>
        </w:tc>
        <w:tc>
          <w:tcPr>
            <w:tcW w:w="703" w:type="pct"/>
          </w:tcPr>
          <w:p w:rsidR="004A6F67" w:rsidRPr="00FC67D3" w:rsidRDefault="004A6F67" w:rsidP="00FC67D3">
            <w:r w:rsidRPr="00FC67D3">
              <w:t xml:space="preserve">Plan and write a story, where dialogue is used to develop characterisation and move the action forward. </w:t>
            </w:r>
          </w:p>
        </w:tc>
        <w:tc>
          <w:tcPr>
            <w:tcW w:w="714" w:type="pct"/>
          </w:tcPr>
          <w:p w:rsidR="004A6F67" w:rsidRPr="00FC67D3" w:rsidRDefault="004A6F67" w:rsidP="00FC67D3">
            <w:r w:rsidRPr="00FC67D3">
              <w:t xml:space="preserve">Write a short story with a distinct atmosphere eg suspense, panic, humour etc, </w:t>
            </w:r>
          </w:p>
        </w:tc>
        <w:tc>
          <w:tcPr>
            <w:tcW w:w="705" w:type="pct"/>
          </w:tcPr>
          <w:p w:rsidR="004A6F67" w:rsidRPr="00FC67D3" w:rsidRDefault="004A6F67" w:rsidP="00FC67D3">
            <w:r w:rsidRPr="00FC67D3">
              <w:t xml:space="preserve">Transform a play into narrative. Use paragraphs to vary pace and emphasis. Describe the setting referring to all of the senses and vary sentence length to achieve a particular effect. Use dialogue at key points to move the story on and reveal new information. </w:t>
            </w:r>
          </w:p>
        </w:tc>
        <w:tc>
          <w:tcPr>
            <w:tcW w:w="724" w:type="pct"/>
          </w:tcPr>
          <w:p w:rsidR="004A6F67" w:rsidRDefault="004A6F67" w:rsidP="00FC67D3">
            <w:r w:rsidRPr="00FC67D3">
              <w:t xml:space="preserve">Plan and write a non-linear story, arranging paragraphs carefully, using a range of connecting devices to signal that the narrative is moving back or forward in time. </w:t>
            </w:r>
          </w:p>
          <w:p w:rsidR="004A6F67" w:rsidRPr="00FC67D3" w:rsidRDefault="004A6F67" w:rsidP="00FC67D3">
            <w:r w:rsidRPr="00FC67D3">
              <w:t>Plan and write a story with two narrators, to tell the story from different perspectives, demonstrating shifts in formality.</w:t>
            </w:r>
          </w:p>
        </w:tc>
        <w:tc>
          <w:tcPr>
            <w:tcW w:w="1428" w:type="pct"/>
            <w:gridSpan w:val="2"/>
          </w:tcPr>
          <w:p w:rsidR="004A6F67" w:rsidRPr="00FC67D3" w:rsidRDefault="004A6F67" w:rsidP="00FC67D3">
            <w:r w:rsidRPr="00FC67D3">
              <w:t xml:space="preserve">1) Plan and write a variety parodies, manipulating typical characters, settings and events to surprise and amuse the reader. </w:t>
            </w:r>
          </w:p>
          <w:p w:rsidR="004A6F67" w:rsidRPr="00FC67D3" w:rsidRDefault="004A6F67" w:rsidP="00FC67D3">
            <w:r w:rsidRPr="00FC67D3">
              <w:t xml:space="preserve">2) Plan and write an extended short story using expressive and figurative language, describing how characters feel; adding detail of sights and sounds; create mood and atmosphere describing a character’s response to a particular setting; use changes of scene to move on, or create a break in the action; vary the pace by using sentences of different length and direct or reported speech to move the action on. 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726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Non-Chronological Report </w:t>
            </w:r>
          </w:p>
        </w:tc>
        <w:tc>
          <w:tcPr>
            <w:tcW w:w="2122" w:type="pct"/>
            <w:gridSpan w:val="3"/>
          </w:tcPr>
          <w:p w:rsidR="00FC67D3" w:rsidRPr="00FC67D3" w:rsidRDefault="00FC67D3" w:rsidP="00FC67D3">
            <w:r w:rsidRPr="00FC67D3">
              <w:t xml:space="preserve">Write a report in a formal style, selecting correct vocabulary and grammatical structure that reflect the level of formality required. </w:t>
            </w:r>
          </w:p>
        </w:tc>
        <w:tc>
          <w:tcPr>
            <w:tcW w:w="2152" w:type="pct"/>
            <w:gridSpan w:val="3"/>
          </w:tcPr>
          <w:p w:rsidR="00FC67D3" w:rsidRPr="00FC67D3" w:rsidRDefault="00FC67D3" w:rsidP="00FC67D3">
            <w:r w:rsidRPr="00FC67D3">
              <w:t xml:space="preserve">Write a report in an informal style, selecting correct vocabulary and grammatical structures that reflect the level of formality required. 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26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Persuasion </w:t>
            </w:r>
          </w:p>
        </w:tc>
        <w:tc>
          <w:tcPr>
            <w:tcW w:w="2122" w:type="pct"/>
            <w:gridSpan w:val="3"/>
          </w:tcPr>
          <w:p w:rsidR="00FC67D3" w:rsidRPr="00FC67D3" w:rsidRDefault="00FC67D3" w:rsidP="00FC67D3">
            <w:r w:rsidRPr="00FC67D3">
              <w:t xml:space="preserve">Construct an effective persuasive argument using persuasive language techniques to deliberately influence the reader, and to develop a point logically and effectively. </w:t>
            </w:r>
          </w:p>
        </w:tc>
        <w:tc>
          <w:tcPr>
            <w:tcW w:w="2152" w:type="pct"/>
            <w:gridSpan w:val="3"/>
          </w:tcPr>
          <w:p w:rsidR="00FC67D3" w:rsidRPr="00FC67D3" w:rsidRDefault="00FC67D3" w:rsidP="00FC67D3">
            <w:r w:rsidRPr="00FC67D3">
              <w:t xml:space="preserve">Adapt a piece of writing for different audiences and in different forms, shifting levels of formality eg a formal speech and an informal speech. </w:t>
            </w:r>
          </w:p>
        </w:tc>
      </w:tr>
      <w:tr w:rsidR="00FC67D3" w:rsidRPr="00FC67D3" w:rsidTr="004A6F6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26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Instructions </w:t>
            </w:r>
          </w:p>
        </w:tc>
        <w:tc>
          <w:tcPr>
            <w:tcW w:w="4274" w:type="pct"/>
            <w:gridSpan w:val="6"/>
          </w:tcPr>
          <w:p w:rsidR="00FC67D3" w:rsidRPr="00FC67D3" w:rsidRDefault="00FC67D3" w:rsidP="00FC67D3">
            <w:r w:rsidRPr="00FC67D3">
              <w:t xml:space="preserve">Interweave instructions and procedures into another text type. 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6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Recount </w:t>
            </w:r>
          </w:p>
        </w:tc>
        <w:tc>
          <w:tcPr>
            <w:tcW w:w="2122" w:type="pct"/>
            <w:gridSpan w:val="3"/>
          </w:tcPr>
          <w:p w:rsidR="00FC67D3" w:rsidRPr="00FC67D3" w:rsidRDefault="00FC67D3" w:rsidP="00FC67D3">
            <w:r w:rsidRPr="00FC67D3">
              <w:t xml:space="preserve">Write a biography. Select a specific style and form to suit a specific audience. </w:t>
            </w:r>
          </w:p>
        </w:tc>
        <w:tc>
          <w:tcPr>
            <w:tcW w:w="2152" w:type="pct"/>
            <w:gridSpan w:val="3"/>
          </w:tcPr>
          <w:p w:rsidR="00FC67D3" w:rsidRPr="00FC67D3" w:rsidRDefault="00FC67D3" w:rsidP="00FC67D3">
            <w:r w:rsidRPr="00FC67D3">
              <w:t xml:space="preserve">Write an autobiography. Select a specific style and form to suit a specific audience. </w:t>
            </w:r>
          </w:p>
        </w:tc>
      </w:tr>
      <w:tr w:rsidR="00FC67D3" w:rsidRPr="00FC67D3" w:rsidTr="004A6F6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26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Discussion </w:t>
            </w:r>
          </w:p>
        </w:tc>
        <w:tc>
          <w:tcPr>
            <w:tcW w:w="4274" w:type="pct"/>
            <w:gridSpan w:val="6"/>
          </w:tcPr>
          <w:p w:rsidR="00FC67D3" w:rsidRPr="00FC67D3" w:rsidRDefault="00FC67D3" w:rsidP="00FC67D3">
            <w:r w:rsidRPr="00FC67D3">
              <w:t xml:space="preserve">Combine a discussion text within another text type eg within a newspaper report. </w:t>
            </w:r>
          </w:p>
        </w:tc>
      </w:tr>
      <w:tr w:rsidR="00FC67D3" w:rsidRPr="00FC67D3" w:rsidTr="002B50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6" w:type="pct"/>
          </w:tcPr>
          <w:p w:rsidR="00FC67D3" w:rsidRPr="00FC67D3" w:rsidRDefault="00FC67D3" w:rsidP="00FC67D3">
            <w:r w:rsidRPr="00FC67D3">
              <w:rPr>
                <w:b/>
                <w:bCs/>
              </w:rPr>
              <w:t xml:space="preserve">Explanation </w:t>
            </w:r>
          </w:p>
        </w:tc>
        <w:tc>
          <w:tcPr>
            <w:tcW w:w="2122" w:type="pct"/>
            <w:gridSpan w:val="3"/>
          </w:tcPr>
          <w:p w:rsidR="00FC67D3" w:rsidRPr="00FC67D3" w:rsidRDefault="00FC67D3" w:rsidP="00FC67D3">
            <w:r w:rsidRPr="00FC67D3">
              <w:t xml:space="preserve">Write two different explanations, one in the present tense and one in the past tense. </w:t>
            </w:r>
          </w:p>
        </w:tc>
        <w:tc>
          <w:tcPr>
            <w:tcW w:w="2152" w:type="pct"/>
            <w:gridSpan w:val="3"/>
          </w:tcPr>
          <w:p w:rsidR="00FC67D3" w:rsidRPr="00FC67D3" w:rsidRDefault="00FC67D3" w:rsidP="00FC67D3">
            <w:r w:rsidRPr="00FC67D3">
              <w:t xml:space="preserve">Incorporate an explanation within another text type. </w:t>
            </w:r>
          </w:p>
        </w:tc>
      </w:tr>
    </w:tbl>
    <w:p w:rsidR="00FC67D3" w:rsidRDefault="00FC67D3" w:rsidP="00FC67D3"/>
    <w:sectPr w:rsidR="00FC67D3" w:rsidSect="00FC67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67" w:rsidRDefault="004A6F67" w:rsidP="004A6F67">
      <w:pPr>
        <w:spacing w:after="0" w:line="240" w:lineRule="auto"/>
      </w:pPr>
      <w:r>
        <w:separator/>
      </w:r>
    </w:p>
  </w:endnote>
  <w:endnote w:type="continuationSeparator" w:id="0">
    <w:p w:rsidR="004A6F67" w:rsidRDefault="004A6F67" w:rsidP="004A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67" w:rsidRDefault="004A6F67" w:rsidP="004A6F67">
      <w:pPr>
        <w:spacing w:after="0" w:line="240" w:lineRule="auto"/>
      </w:pPr>
      <w:r>
        <w:separator/>
      </w:r>
    </w:p>
  </w:footnote>
  <w:footnote w:type="continuationSeparator" w:id="0">
    <w:p w:rsidR="004A6F67" w:rsidRDefault="004A6F67" w:rsidP="004A6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D3"/>
    <w:rsid w:val="00257E0C"/>
    <w:rsid w:val="002B50BD"/>
    <w:rsid w:val="004A6F67"/>
    <w:rsid w:val="005E7F27"/>
    <w:rsid w:val="00703609"/>
    <w:rsid w:val="00780E1F"/>
    <w:rsid w:val="008A1F21"/>
    <w:rsid w:val="009662D7"/>
    <w:rsid w:val="00B149E0"/>
    <w:rsid w:val="00C609F3"/>
    <w:rsid w:val="00F0387A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E4AC"/>
  <w15:chartTrackingRefBased/>
  <w15:docId w15:val="{74E47386-6110-4C78-A101-2EC288D7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67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6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F67"/>
  </w:style>
  <w:style w:type="paragraph" w:styleId="Footer">
    <w:name w:val="footer"/>
    <w:basedOn w:val="Normal"/>
    <w:link w:val="FooterChar"/>
    <w:uiPriority w:val="99"/>
    <w:unhideWhenUsed/>
    <w:rsid w:val="004A6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Charlesworth</dc:creator>
  <cp:keywords/>
  <dc:description/>
  <cp:lastModifiedBy>C Charlesworth</cp:lastModifiedBy>
  <cp:revision>3</cp:revision>
  <dcterms:created xsi:type="dcterms:W3CDTF">2020-07-27T20:32:00Z</dcterms:created>
  <dcterms:modified xsi:type="dcterms:W3CDTF">2020-07-27T22:04:00Z</dcterms:modified>
</cp:coreProperties>
</file>