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2004"/>
        <w:gridCol w:w="2009"/>
        <w:gridCol w:w="2057"/>
        <w:gridCol w:w="2057"/>
        <w:gridCol w:w="2057"/>
        <w:gridCol w:w="2034"/>
      </w:tblGrid>
      <w:tr w:rsidR="001C09BE" w14:paraId="5D7D58EB" w14:textId="77777777" w:rsidTr="001C09BE">
        <w:tc>
          <w:tcPr>
            <w:tcW w:w="1730" w:type="dxa"/>
          </w:tcPr>
          <w:p w14:paraId="15E4937D" w14:textId="77777777" w:rsidR="001C09BE" w:rsidRPr="004B49F6" w:rsidRDefault="001C09BE" w:rsidP="004B49F6">
            <w:pPr>
              <w:jc w:val="center"/>
              <w:rPr>
                <w:b/>
                <w:bCs/>
              </w:rPr>
            </w:pPr>
          </w:p>
        </w:tc>
        <w:tc>
          <w:tcPr>
            <w:tcW w:w="2004" w:type="dxa"/>
          </w:tcPr>
          <w:p w14:paraId="1C71284E" w14:textId="2DF472CB" w:rsidR="001C09BE" w:rsidRPr="004B49F6" w:rsidRDefault="001C09BE" w:rsidP="004B49F6">
            <w:pPr>
              <w:jc w:val="center"/>
              <w:rPr>
                <w:b/>
                <w:bCs/>
              </w:rPr>
            </w:pPr>
            <w:r w:rsidRPr="004B49F6">
              <w:rPr>
                <w:b/>
                <w:bCs/>
              </w:rPr>
              <w:t>UNIT 1</w:t>
            </w:r>
          </w:p>
          <w:p w14:paraId="0CBCDDC7" w14:textId="77777777" w:rsidR="001C09BE" w:rsidRPr="004B49F6" w:rsidRDefault="001C09BE" w:rsidP="004B49F6">
            <w:pPr>
              <w:jc w:val="center"/>
              <w:rPr>
                <w:b/>
                <w:bCs/>
              </w:rPr>
            </w:pPr>
            <w:r w:rsidRPr="004B49F6">
              <w:rPr>
                <w:b/>
                <w:bCs/>
              </w:rPr>
              <w:t>AUTUMN 1</w:t>
            </w:r>
          </w:p>
          <w:p w14:paraId="09BE9213" w14:textId="336B5C68" w:rsidR="001C09BE" w:rsidRDefault="001C09BE" w:rsidP="004B49F6">
            <w:pPr>
              <w:jc w:val="center"/>
            </w:pPr>
            <w:r w:rsidRPr="004B49F6">
              <w:rPr>
                <w:b/>
                <w:bCs/>
              </w:rPr>
              <w:t>ME!</w:t>
            </w:r>
          </w:p>
        </w:tc>
        <w:tc>
          <w:tcPr>
            <w:tcW w:w="2009" w:type="dxa"/>
          </w:tcPr>
          <w:p w14:paraId="727C6760" w14:textId="77777777" w:rsidR="001C09BE" w:rsidRPr="008A05DA" w:rsidRDefault="001C09BE" w:rsidP="008A05DA">
            <w:pPr>
              <w:jc w:val="center"/>
              <w:rPr>
                <w:b/>
                <w:bCs/>
              </w:rPr>
            </w:pPr>
            <w:r w:rsidRPr="008A05DA">
              <w:rPr>
                <w:b/>
                <w:bCs/>
              </w:rPr>
              <w:t>UNIT 2</w:t>
            </w:r>
          </w:p>
          <w:p w14:paraId="6A31A920" w14:textId="77777777" w:rsidR="001C09BE" w:rsidRPr="008A05DA" w:rsidRDefault="001C09BE" w:rsidP="008A05DA">
            <w:pPr>
              <w:jc w:val="center"/>
              <w:rPr>
                <w:b/>
                <w:bCs/>
              </w:rPr>
            </w:pPr>
            <w:r w:rsidRPr="008A05DA">
              <w:rPr>
                <w:b/>
                <w:bCs/>
              </w:rPr>
              <w:t>AUTUMN 2</w:t>
            </w:r>
          </w:p>
          <w:p w14:paraId="6EF698D9" w14:textId="7EB56A42" w:rsidR="001C09BE" w:rsidRDefault="001C09BE" w:rsidP="008A05DA">
            <w:pPr>
              <w:jc w:val="center"/>
            </w:pPr>
            <w:r w:rsidRPr="008A05DA">
              <w:rPr>
                <w:b/>
                <w:bCs/>
              </w:rPr>
              <w:t>MY STORIES</w:t>
            </w:r>
          </w:p>
        </w:tc>
        <w:tc>
          <w:tcPr>
            <w:tcW w:w="2057" w:type="dxa"/>
          </w:tcPr>
          <w:p w14:paraId="220FCA9A" w14:textId="77777777" w:rsidR="001C09BE" w:rsidRDefault="001C09BE" w:rsidP="00CC0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3</w:t>
            </w:r>
          </w:p>
          <w:p w14:paraId="63191779" w14:textId="77777777" w:rsidR="001C09BE" w:rsidRDefault="001C09BE" w:rsidP="00CC0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1</w:t>
            </w:r>
          </w:p>
          <w:p w14:paraId="0552B4A5" w14:textId="2823CD75" w:rsidR="001C09BE" w:rsidRPr="00CC0AD4" w:rsidRDefault="001C09BE" w:rsidP="00CC0A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EVERYONE!</w:t>
            </w:r>
          </w:p>
        </w:tc>
        <w:tc>
          <w:tcPr>
            <w:tcW w:w="2057" w:type="dxa"/>
          </w:tcPr>
          <w:p w14:paraId="5423BB66" w14:textId="77777777" w:rsidR="001C09BE" w:rsidRDefault="001C09BE" w:rsidP="0080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4</w:t>
            </w:r>
          </w:p>
          <w:p w14:paraId="0C051B31" w14:textId="77777777" w:rsidR="001C09BE" w:rsidRDefault="001C09BE" w:rsidP="0080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 2</w:t>
            </w:r>
          </w:p>
          <w:p w14:paraId="50E8E280" w14:textId="68A0E588" w:rsidR="001C09BE" w:rsidRPr="00807265" w:rsidRDefault="001C09BE" w:rsidP="0080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 WORLD</w:t>
            </w:r>
          </w:p>
        </w:tc>
        <w:tc>
          <w:tcPr>
            <w:tcW w:w="2057" w:type="dxa"/>
          </w:tcPr>
          <w:p w14:paraId="4DE27363" w14:textId="70F721F0" w:rsidR="001C09BE" w:rsidRDefault="001C09BE" w:rsidP="005D1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5</w:t>
            </w:r>
          </w:p>
          <w:p w14:paraId="1596DDFB" w14:textId="77777777" w:rsidR="001C09BE" w:rsidRDefault="001C09BE" w:rsidP="005D1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1</w:t>
            </w:r>
          </w:p>
          <w:p w14:paraId="11462A0F" w14:textId="3F2990B1" w:rsidR="001C09BE" w:rsidRPr="005D14C1" w:rsidRDefault="001C09BE" w:rsidP="005D14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BIG BEAR FUNK</w:t>
            </w:r>
          </w:p>
        </w:tc>
        <w:tc>
          <w:tcPr>
            <w:tcW w:w="2034" w:type="dxa"/>
          </w:tcPr>
          <w:p w14:paraId="05C468C4" w14:textId="77777777" w:rsidR="001C09BE" w:rsidRDefault="001C09BE" w:rsidP="005B3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6</w:t>
            </w:r>
          </w:p>
          <w:p w14:paraId="437889A7" w14:textId="77777777" w:rsidR="001C09BE" w:rsidRDefault="001C09BE" w:rsidP="005B3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SUMMER 2</w:t>
            </w:r>
          </w:p>
          <w:p w14:paraId="4BC847F5" w14:textId="14E34D99" w:rsidR="001C09BE" w:rsidRPr="005B3CCE" w:rsidRDefault="001C09BE" w:rsidP="005B3C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REFLECT, REWIND, REPLAY</w:t>
            </w:r>
          </w:p>
        </w:tc>
      </w:tr>
      <w:tr w:rsidR="001C09BE" w14:paraId="492D0620" w14:textId="77777777" w:rsidTr="001C09BE">
        <w:tc>
          <w:tcPr>
            <w:tcW w:w="1730" w:type="dxa"/>
          </w:tcPr>
          <w:p w14:paraId="41C90AA6" w14:textId="5E7CD9FD" w:rsidR="001C09BE" w:rsidRPr="001C09BE" w:rsidRDefault="001C09BE">
            <w:pPr>
              <w:rPr>
                <w:b/>
                <w:bCs/>
              </w:rPr>
            </w:pPr>
            <w:r w:rsidRPr="001C09BE">
              <w:rPr>
                <w:b/>
                <w:bCs/>
              </w:rPr>
              <w:t>Listen and Appraise</w:t>
            </w:r>
          </w:p>
        </w:tc>
        <w:tc>
          <w:tcPr>
            <w:tcW w:w="2004" w:type="dxa"/>
          </w:tcPr>
          <w:p w14:paraId="2CC92430" w14:textId="7CFAEFA8" w:rsidR="001C09BE" w:rsidRDefault="001C09BE">
            <w:r>
              <w:t>To enjoy listening to music &amp; respond through dancing or other movement</w:t>
            </w:r>
          </w:p>
        </w:tc>
        <w:tc>
          <w:tcPr>
            <w:tcW w:w="2009" w:type="dxa"/>
          </w:tcPr>
          <w:p w14:paraId="3B7DFFBB" w14:textId="512C8D14" w:rsidR="001C09BE" w:rsidRDefault="001C09BE">
            <w:r>
              <w:t xml:space="preserve">To enjoy listening to music &amp; respond through dancing or other movement &amp; </w:t>
            </w:r>
            <w:r w:rsidRPr="001C09BE">
              <w:t>begin to find the pulse naturally</w:t>
            </w:r>
          </w:p>
        </w:tc>
        <w:tc>
          <w:tcPr>
            <w:tcW w:w="2057" w:type="dxa"/>
          </w:tcPr>
          <w:p w14:paraId="6BC88EE9" w14:textId="0B3386E1" w:rsidR="001C09BE" w:rsidRDefault="001C09BE">
            <w:r w:rsidRPr="001C09BE">
              <w:t>To enjoy listening to music and respond to different speeds through dancing or other movement, finding the pulse naturally</w:t>
            </w:r>
          </w:p>
        </w:tc>
        <w:tc>
          <w:tcPr>
            <w:tcW w:w="2057" w:type="dxa"/>
          </w:tcPr>
          <w:p w14:paraId="081F62A8" w14:textId="11ABDD61" w:rsidR="001C09BE" w:rsidRDefault="001C09BE">
            <w:r w:rsidRPr="00807265">
              <w:t xml:space="preserve">To </w:t>
            </w:r>
            <w:r>
              <w:t xml:space="preserve">continue to </w:t>
            </w:r>
            <w:r w:rsidRPr="00807265">
              <w:t>enjoy listen</w:t>
            </w:r>
            <w:r>
              <w:t>ing</w:t>
            </w:r>
            <w:r w:rsidRPr="00807265">
              <w:t xml:space="preserve"> to </w:t>
            </w:r>
            <w:r>
              <w:t xml:space="preserve">a variety of </w:t>
            </w:r>
            <w:r w:rsidRPr="00807265">
              <w:t>music and respond to different speeds through dancing or other movement, finding the pulse naturally</w:t>
            </w:r>
          </w:p>
        </w:tc>
        <w:tc>
          <w:tcPr>
            <w:tcW w:w="2057" w:type="dxa"/>
          </w:tcPr>
          <w:p w14:paraId="37186AA0" w14:textId="03BEAA16" w:rsidR="001C09BE" w:rsidRDefault="001C09BE">
            <w:r w:rsidRPr="001C09BE">
              <w:t>To enjoy listening and dancing to funk music and begin to talk about it</w:t>
            </w:r>
          </w:p>
        </w:tc>
        <w:tc>
          <w:tcPr>
            <w:tcW w:w="2034" w:type="dxa"/>
          </w:tcPr>
          <w:p w14:paraId="3EBF3A51" w14:textId="290D4A3B" w:rsidR="001C09BE" w:rsidRDefault="001C09BE">
            <w:r w:rsidRPr="001C09BE">
              <w:t>To listen to a piece of music and discuss what they can hear, how the music makes them feel, how old the piece of music is, does the music tell a story?</w:t>
            </w:r>
          </w:p>
        </w:tc>
      </w:tr>
      <w:tr w:rsidR="001C09BE" w14:paraId="02E0015F" w14:textId="77777777" w:rsidTr="001C09BE">
        <w:tc>
          <w:tcPr>
            <w:tcW w:w="1730" w:type="dxa"/>
          </w:tcPr>
          <w:p w14:paraId="1AD74688" w14:textId="0D6939F8" w:rsidR="001C09BE" w:rsidRPr="001C09BE" w:rsidRDefault="001C09BE">
            <w:pPr>
              <w:rPr>
                <w:b/>
                <w:bCs/>
              </w:rPr>
            </w:pPr>
            <w:r w:rsidRPr="001C09BE">
              <w:rPr>
                <w:b/>
                <w:bCs/>
              </w:rPr>
              <w:t>Words, Story, Song</w:t>
            </w:r>
          </w:p>
        </w:tc>
        <w:tc>
          <w:tcPr>
            <w:tcW w:w="2004" w:type="dxa"/>
          </w:tcPr>
          <w:p w14:paraId="5F50C527" w14:textId="58AA5DA4" w:rsidR="001C09BE" w:rsidRDefault="001C09BE">
            <w:r>
              <w:t>To know that the words of songs can tell stories and paint a picture</w:t>
            </w:r>
          </w:p>
        </w:tc>
        <w:tc>
          <w:tcPr>
            <w:tcW w:w="2009" w:type="dxa"/>
          </w:tcPr>
          <w:p w14:paraId="38A8469B" w14:textId="0DB952A0" w:rsidR="001C09BE" w:rsidRDefault="001C09BE">
            <w:r>
              <w:t xml:space="preserve">To recognise &amp; name some of the characters &amp; stories in the songs </w:t>
            </w:r>
            <w:r w:rsidRPr="001C09BE">
              <w:t>&amp; invent imaginary characters through movement &amp; dancing</w:t>
            </w:r>
          </w:p>
        </w:tc>
        <w:tc>
          <w:tcPr>
            <w:tcW w:w="2057" w:type="dxa"/>
          </w:tcPr>
          <w:p w14:paraId="2AA96F31" w14:textId="77777777" w:rsidR="001C09BE" w:rsidRDefault="001C09BE"/>
        </w:tc>
        <w:tc>
          <w:tcPr>
            <w:tcW w:w="2057" w:type="dxa"/>
          </w:tcPr>
          <w:p w14:paraId="411B7E32" w14:textId="77777777" w:rsidR="001C09BE" w:rsidRDefault="001C09BE"/>
        </w:tc>
        <w:tc>
          <w:tcPr>
            <w:tcW w:w="2057" w:type="dxa"/>
          </w:tcPr>
          <w:p w14:paraId="56C5245F" w14:textId="77777777" w:rsidR="001C09BE" w:rsidRDefault="001C09BE"/>
        </w:tc>
        <w:tc>
          <w:tcPr>
            <w:tcW w:w="2034" w:type="dxa"/>
          </w:tcPr>
          <w:p w14:paraId="6411330A" w14:textId="77777777" w:rsidR="001C09BE" w:rsidRDefault="001C09BE"/>
        </w:tc>
      </w:tr>
      <w:tr w:rsidR="001C09BE" w14:paraId="39367BF8" w14:textId="77777777" w:rsidTr="001C09BE">
        <w:tc>
          <w:tcPr>
            <w:tcW w:w="1730" w:type="dxa"/>
          </w:tcPr>
          <w:p w14:paraId="19F33461" w14:textId="6915C263" w:rsidR="001C09BE" w:rsidRPr="003D21A2" w:rsidRDefault="003D21A2">
            <w:pPr>
              <w:rPr>
                <w:b/>
                <w:bCs/>
              </w:rPr>
            </w:pPr>
            <w:r w:rsidRPr="003D21A2">
              <w:rPr>
                <w:b/>
                <w:bCs/>
              </w:rPr>
              <w:t>Identification</w:t>
            </w:r>
          </w:p>
        </w:tc>
        <w:tc>
          <w:tcPr>
            <w:tcW w:w="2004" w:type="dxa"/>
          </w:tcPr>
          <w:p w14:paraId="532CA5BB" w14:textId="4FB97CBD" w:rsidR="001C09BE" w:rsidRDefault="001C09BE"/>
        </w:tc>
        <w:tc>
          <w:tcPr>
            <w:tcW w:w="2009" w:type="dxa"/>
          </w:tcPr>
          <w:p w14:paraId="72DEC5D5" w14:textId="77777777" w:rsidR="001C09BE" w:rsidRDefault="001C09BE"/>
        </w:tc>
        <w:tc>
          <w:tcPr>
            <w:tcW w:w="2057" w:type="dxa"/>
          </w:tcPr>
          <w:p w14:paraId="6758607B" w14:textId="77777777" w:rsidR="001C09BE" w:rsidRDefault="001C09BE"/>
        </w:tc>
        <w:tc>
          <w:tcPr>
            <w:tcW w:w="2057" w:type="dxa"/>
          </w:tcPr>
          <w:p w14:paraId="447A424C" w14:textId="77777777" w:rsidR="001C09BE" w:rsidRDefault="001C09BE"/>
        </w:tc>
        <w:tc>
          <w:tcPr>
            <w:tcW w:w="2057" w:type="dxa"/>
          </w:tcPr>
          <w:p w14:paraId="214E41DE" w14:textId="77777777" w:rsidR="001C09BE" w:rsidRDefault="001C09BE"/>
        </w:tc>
        <w:tc>
          <w:tcPr>
            <w:tcW w:w="2034" w:type="dxa"/>
          </w:tcPr>
          <w:p w14:paraId="52419679" w14:textId="320BAAB6" w:rsidR="001C09BE" w:rsidRDefault="001C09BE">
            <w:r w:rsidRPr="003D21A2">
              <w:t>To be able to identify different instruments and voices from a short piece of music</w:t>
            </w:r>
          </w:p>
        </w:tc>
      </w:tr>
      <w:tr w:rsidR="001C09BE" w14:paraId="74D6BDDA" w14:textId="77777777" w:rsidTr="001C09BE">
        <w:tc>
          <w:tcPr>
            <w:tcW w:w="1730" w:type="dxa"/>
          </w:tcPr>
          <w:p w14:paraId="3CE1A963" w14:textId="00D415A0" w:rsidR="001C09BE" w:rsidRPr="001C09BE" w:rsidRDefault="001C09BE">
            <w:pPr>
              <w:rPr>
                <w:b/>
                <w:bCs/>
              </w:rPr>
            </w:pPr>
            <w:r w:rsidRPr="001C09BE">
              <w:rPr>
                <w:b/>
                <w:bCs/>
              </w:rPr>
              <w:t>Pulse</w:t>
            </w:r>
          </w:p>
        </w:tc>
        <w:tc>
          <w:tcPr>
            <w:tcW w:w="2004" w:type="dxa"/>
          </w:tcPr>
          <w:p w14:paraId="43632CBD" w14:textId="2BE25050" w:rsidR="001C09BE" w:rsidRDefault="001C09BE">
            <w:r>
              <w:t>To know that we can find the pulse in a piece of music</w:t>
            </w:r>
          </w:p>
          <w:p w14:paraId="66A13ADA" w14:textId="66E1FB99" w:rsidR="001C09BE" w:rsidRDefault="001C09BE"/>
        </w:tc>
        <w:tc>
          <w:tcPr>
            <w:tcW w:w="2009" w:type="dxa"/>
          </w:tcPr>
          <w:p w14:paraId="525BB6E1" w14:textId="6237A661" w:rsidR="001C09BE" w:rsidRPr="001C09BE" w:rsidRDefault="001C09BE">
            <w:r w:rsidRPr="001C09BE">
              <w:t xml:space="preserve">To know how to find the pulse in different ways &amp; show this through actions (marching, </w:t>
            </w:r>
            <w:r w:rsidRPr="001C09BE">
              <w:lastRenderedPageBreak/>
              <w:t>jumping) moving like a character from the song</w:t>
            </w:r>
          </w:p>
        </w:tc>
        <w:tc>
          <w:tcPr>
            <w:tcW w:w="2057" w:type="dxa"/>
          </w:tcPr>
          <w:p w14:paraId="2383C5FC" w14:textId="28645957" w:rsidR="001C09BE" w:rsidRDefault="001C09BE">
            <w:r>
              <w:lastRenderedPageBreak/>
              <w:t xml:space="preserve">To know how to find the pulse in different ways, show through </w:t>
            </w:r>
            <w:r>
              <w:lastRenderedPageBreak/>
              <w:t>actions &amp; create their own ideas</w:t>
            </w:r>
          </w:p>
        </w:tc>
        <w:tc>
          <w:tcPr>
            <w:tcW w:w="2057" w:type="dxa"/>
          </w:tcPr>
          <w:p w14:paraId="114F0BC6" w14:textId="1BEC65DE" w:rsidR="001C09BE" w:rsidRDefault="001C09BE">
            <w:r>
              <w:lastRenderedPageBreak/>
              <w:t>To know how to find the pulse and show others your ideas</w:t>
            </w:r>
          </w:p>
        </w:tc>
        <w:tc>
          <w:tcPr>
            <w:tcW w:w="2057" w:type="dxa"/>
          </w:tcPr>
          <w:p w14:paraId="20835963" w14:textId="2315B6FE" w:rsidR="001C09BE" w:rsidRDefault="001C09BE">
            <w:r w:rsidRPr="00C46AA6">
              <w:t xml:space="preserve">To find the pulse in different ways &amp; show this through actions – funky </w:t>
            </w:r>
            <w:r w:rsidRPr="00C46AA6">
              <w:lastRenderedPageBreak/>
              <w:t xml:space="preserve">monkey, funky chicken, funky bear </w:t>
            </w:r>
          </w:p>
        </w:tc>
        <w:tc>
          <w:tcPr>
            <w:tcW w:w="2034" w:type="dxa"/>
          </w:tcPr>
          <w:p w14:paraId="6A08F61E" w14:textId="7A539882" w:rsidR="001C09BE" w:rsidRPr="00522F5B" w:rsidRDefault="001C09BE">
            <w:pPr>
              <w:rPr>
                <w:color w:val="FF0000"/>
              </w:rPr>
            </w:pPr>
            <w:r w:rsidRPr="00C46AA6">
              <w:lastRenderedPageBreak/>
              <w:t xml:space="preserve">To understand that the pulse is the heartbeat of music, a steady beat, and </w:t>
            </w:r>
            <w:r w:rsidRPr="00C46AA6">
              <w:lastRenderedPageBreak/>
              <w:t>the foundation of all music learning</w:t>
            </w:r>
          </w:p>
        </w:tc>
      </w:tr>
      <w:tr w:rsidR="001C09BE" w14:paraId="7F49C3E0" w14:textId="77777777" w:rsidTr="001C09BE">
        <w:tc>
          <w:tcPr>
            <w:tcW w:w="1730" w:type="dxa"/>
          </w:tcPr>
          <w:p w14:paraId="0F12A9E8" w14:textId="5D5F4E42" w:rsidR="001C09BE" w:rsidRPr="00C46AA6" w:rsidRDefault="00C46AA6">
            <w:pPr>
              <w:rPr>
                <w:b/>
                <w:bCs/>
              </w:rPr>
            </w:pPr>
            <w:r w:rsidRPr="00C46AA6">
              <w:rPr>
                <w:b/>
                <w:bCs/>
              </w:rPr>
              <w:lastRenderedPageBreak/>
              <w:t>Rhythm, Pitch etc.</w:t>
            </w:r>
          </w:p>
        </w:tc>
        <w:tc>
          <w:tcPr>
            <w:tcW w:w="2004" w:type="dxa"/>
          </w:tcPr>
          <w:p w14:paraId="6D3E560B" w14:textId="682FBFFE" w:rsidR="001C09BE" w:rsidRDefault="001C09BE">
            <w:r>
              <w:t xml:space="preserve">To copy back the rhythm of their name, </w:t>
            </w:r>
            <w:r w:rsidR="00C46AA6">
              <w:t>and to explore high &amp; low sounds using voices and glockenspiels</w:t>
            </w:r>
          </w:p>
        </w:tc>
        <w:tc>
          <w:tcPr>
            <w:tcW w:w="2009" w:type="dxa"/>
          </w:tcPr>
          <w:p w14:paraId="0B77DBF6" w14:textId="07AB1072" w:rsidR="001C09BE" w:rsidRDefault="001C09BE">
            <w:r>
              <w:t xml:space="preserve">To </w:t>
            </w:r>
            <w:r w:rsidR="00C46AA6">
              <w:t xml:space="preserve">know how </w:t>
            </w:r>
            <w:r>
              <w:t xml:space="preserve">to copy back a rhythm </w:t>
            </w:r>
            <w:r w:rsidRPr="00C46AA6">
              <w:t>from the words of the song &amp; copy phrases from the songs to discuss high/low pitched sounds</w:t>
            </w:r>
          </w:p>
        </w:tc>
        <w:tc>
          <w:tcPr>
            <w:tcW w:w="2057" w:type="dxa"/>
          </w:tcPr>
          <w:p w14:paraId="103E1881" w14:textId="13ED70A0" w:rsidR="001C09BE" w:rsidRDefault="001C09BE">
            <w:r>
              <w:t xml:space="preserve">To </w:t>
            </w:r>
            <w:r w:rsidR="00C46AA6">
              <w:t>know how</w:t>
            </w:r>
            <w:r>
              <w:t xml:space="preserve"> to copy back the rhythms </w:t>
            </w:r>
            <w:r w:rsidRPr="00C46AA6">
              <w:t>&amp; phrases in a song and choose a phrase to clap</w:t>
            </w:r>
            <w:r w:rsidR="00C46AA6" w:rsidRPr="00C46AA6">
              <w:t xml:space="preserve"> </w:t>
            </w:r>
            <w:r w:rsidRPr="00C46AA6">
              <w:t>the rhythm. Begin to explore pitch of their voices</w:t>
            </w:r>
          </w:p>
        </w:tc>
        <w:tc>
          <w:tcPr>
            <w:tcW w:w="2057" w:type="dxa"/>
          </w:tcPr>
          <w:p w14:paraId="393EBFD1" w14:textId="74075D24" w:rsidR="001C09BE" w:rsidRDefault="001C09BE">
            <w:r>
              <w:t xml:space="preserve">To </w:t>
            </w:r>
            <w:r w:rsidR="00C46AA6">
              <w:t xml:space="preserve">know how </w:t>
            </w:r>
            <w:r>
              <w:t xml:space="preserve">to copy back the </w:t>
            </w:r>
            <w:r w:rsidRPr="00807265">
              <w:t>rhythms &amp; phrases i</w:t>
            </w:r>
            <w:r w:rsidR="00C46AA6">
              <w:t xml:space="preserve">n </w:t>
            </w:r>
            <w:r w:rsidRPr="00807265">
              <w:t>song</w:t>
            </w:r>
            <w:r w:rsidR="00C46AA6">
              <w:t>s</w:t>
            </w:r>
            <w:r w:rsidRPr="00807265">
              <w:t xml:space="preserve"> and choose phrase</w:t>
            </w:r>
            <w:r w:rsidR="00C46AA6">
              <w:t>s</w:t>
            </w:r>
            <w:r w:rsidRPr="00807265">
              <w:t xml:space="preserve"> to</w:t>
            </w:r>
            <w:r w:rsidR="00C46AA6">
              <w:t xml:space="preserve"> clap</w:t>
            </w:r>
            <w:r w:rsidRPr="00807265">
              <w:t xml:space="preserve"> the rhythm. </w:t>
            </w:r>
            <w:r w:rsidR="00C46AA6">
              <w:t>E</w:t>
            </w:r>
            <w:r w:rsidRPr="00807265">
              <w:t xml:space="preserve">xplore pitch </w:t>
            </w:r>
            <w:r w:rsidR="00C46AA6">
              <w:t>using images from the songs</w:t>
            </w:r>
          </w:p>
        </w:tc>
        <w:tc>
          <w:tcPr>
            <w:tcW w:w="2057" w:type="dxa"/>
          </w:tcPr>
          <w:p w14:paraId="37517C2F" w14:textId="7048EEC7" w:rsidR="001C09BE" w:rsidRDefault="00C46AA6">
            <w:r w:rsidRPr="00C46AA6">
              <w:t>To know how to copy-clap 3- or 4-word phrases from a song</w:t>
            </w:r>
          </w:p>
        </w:tc>
        <w:tc>
          <w:tcPr>
            <w:tcW w:w="2034" w:type="dxa"/>
          </w:tcPr>
          <w:p w14:paraId="4C15E6F3" w14:textId="77777777" w:rsidR="001C09BE" w:rsidRDefault="001C09BE"/>
        </w:tc>
      </w:tr>
      <w:tr w:rsidR="001C09BE" w14:paraId="3A33547A" w14:textId="77777777" w:rsidTr="001C09BE">
        <w:tc>
          <w:tcPr>
            <w:tcW w:w="1730" w:type="dxa"/>
          </w:tcPr>
          <w:p w14:paraId="3B864440" w14:textId="27265C90" w:rsidR="001C09BE" w:rsidRPr="00D25116" w:rsidRDefault="00D25116">
            <w:pPr>
              <w:rPr>
                <w:b/>
                <w:bCs/>
              </w:rPr>
            </w:pPr>
            <w:r w:rsidRPr="00D25116">
              <w:rPr>
                <w:b/>
                <w:bCs/>
              </w:rPr>
              <w:t>Singing</w:t>
            </w:r>
          </w:p>
        </w:tc>
        <w:tc>
          <w:tcPr>
            <w:tcW w:w="2004" w:type="dxa"/>
          </w:tcPr>
          <w:p w14:paraId="4BEC7324" w14:textId="66F74A3F" w:rsidR="001C09BE" w:rsidRDefault="00D25116">
            <w:r>
              <w:t>To sing simple songs or rhymes from memory, including any actions</w:t>
            </w:r>
          </w:p>
        </w:tc>
        <w:tc>
          <w:tcPr>
            <w:tcW w:w="2009" w:type="dxa"/>
          </w:tcPr>
          <w:p w14:paraId="490A1534" w14:textId="6ED7F006" w:rsidR="001C09BE" w:rsidRDefault="001C09BE"/>
        </w:tc>
        <w:tc>
          <w:tcPr>
            <w:tcW w:w="2057" w:type="dxa"/>
          </w:tcPr>
          <w:p w14:paraId="22DC3FAA" w14:textId="3F70830E" w:rsidR="001C09BE" w:rsidRDefault="001C09BE">
            <w:r>
              <w:t xml:space="preserve">To learn to sing a song </w:t>
            </w:r>
            <w:r w:rsidR="00D25116">
              <w:t>or rap</w:t>
            </w:r>
            <w:r w:rsidRPr="00807265">
              <w:rPr>
                <w:color w:val="FF0000"/>
              </w:rPr>
              <w:t xml:space="preserve"> </w:t>
            </w:r>
            <w:r>
              <w:t>the songs</w:t>
            </w:r>
            <w:r w:rsidR="00D25116">
              <w:t>/rhymes</w:t>
            </w:r>
            <w:r>
              <w:t xml:space="preserve"> in unison with support, adding actions or substitute words in some sections</w:t>
            </w:r>
          </w:p>
        </w:tc>
        <w:tc>
          <w:tcPr>
            <w:tcW w:w="2057" w:type="dxa"/>
          </w:tcPr>
          <w:p w14:paraId="76831314" w14:textId="08B49393" w:rsidR="001C09BE" w:rsidRDefault="001C09BE">
            <w:r>
              <w:t>To learn to sing songs</w:t>
            </w:r>
            <w:r w:rsidR="00D25116">
              <w:t>/rhymes</w:t>
            </w:r>
            <w:r>
              <w:t xml:space="preserve"> in unison</w:t>
            </w:r>
            <w:r w:rsidR="00D25116">
              <w:t xml:space="preserve">, </w:t>
            </w:r>
            <w:r>
              <w:t>adding actions or substitute words in some sections</w:t>
            </w:r>
          </w:p>
        </w:tc>
        <w:tc>
          <w:tcPr>
            <w:tcW w:w="2057" w:type="dxa"/>
          </w:tcPr>
          <w:p w14:paraId="1D7FDA8F" w14:textId="798F4D1E" w:rsidR="001C09BE" w:rsidRDefault="001C09BE">
            <w:r>
              <w:t xml:space="preserve">To </w:t>
            </w:r>
            <w:r w:rsidR="00D25116">
              <w:t>continue to l</w:t>
            </w:r>
            <w:r>
              <w:t xml:space="preserve">earn </w:t>
            </w:r>
            <w:r w:rsidR="00D25116">
              <w:t>new</w:t>
            </w:r>
            <w:r>
              <w:t xml:space="preserve"> song</w:t>
            </w:r>
            <w:r w:rsidR="00D25116">
              <w:t>s/rhyme</w:t>
            </w:r>
            <w:r>
              <w:t xml:space="preserve">s in unison adding actions </w:t>
            </w:r>
            <w:r w:rsidR="00D25116">
              <w:t xml:space="preserve">and sing some </w:t>
            </w:r>
            <w:r>
              <w:t>from memory</w:t>
            </w:r>
          </w:p>
        </w:tc>
        <w:tc>
          <w:tcPr>
            <w:tcW w:w="2034" w:type="dxa"/>
          </w:tcPr>
          <w:p w14:paraId="4CF04FD4" w14:textId="119471E1" w:rsidR="001C09BE" w:rsidRDefault="00D25116">
            <w:r w:rsidRPr="00D25116">
              <w:t>To know 20 nursery rhymes off by heart</w:t>
            </w:r>
          </w:p>
        </w:tc>
      </w:tr>
      <w:tr w:rsidR="001C09BE" w14:paraId="21A60D17" w14:textId="77777777" w:rsidTr="001C09BE">
        <w:tc>
          <w:tcPr>
            <w:tcW w:w="1730" w:type="dxa"/>
          </w:tcPr>
          <w:p w14:paraId="6037EE0B" w14:textId="1B28FD56" w:rsidR="001C09BE" w:rsidRPr="00D25116" w:rsidRDefault="00D25116">
            <w:pPr>
              <w:rPr>
                <w:b/>
                <w:bCs/>
              </w:rPr>
            </w:pPr>
            <w:r w:rsidRPr="00D25116">
              <w:rPr>
                <w:b/>
                <w:bCs/>
              </w:rPr>
              <w:t>Playing Instruments</w:t>
            </w:r>
          </w:p>
        </w:tc>
        <w:tc>
          <w:tcPr>
            <w:tcW w:w="2004" w:type="dxa"/>
          </w:tcPr>
          <w:p w14:paraId="5C6AE3A3" w14:textId="28F52923" w:rsidR="001C09BE" w:rsidRDefault="001C09BE"/>
        </w:tc>
        <w:tc>
          <w:tcPr>
            <w:tcW w:w="2009" w:type="dxa"/>
          </w:tcPr>
          <w:p w14:paraId="0BABBD29" w14:textId="55889A5C" w:rsidR="001C09BE" w:rsidRPr="00CC0AD4" w:rsidRDefault="001C09BE">
            <w:pPr>
              <w:rPr>
                <w:color w:val="FF0000"/>
              </w:rPr>
            </w:pPr>
            <w:r w:rsidRPr="00D25116">
              <w:t xml:space="preserve">To </w:t>
            </w:r>
            <w:r w:rsidR="00D25116" w:rsidRPr="00D25116">
              <w:t xml:space="preserve">know how </w:t>
            </w:r>
            <w:r w:rsidRPr="00D25116">
              <w:t xml:space="preserve">to play a pitched note or sound in time with the pulse &amp; begin to find a pattern on </w:t>
            </w:r>
            <w:r w:rsidR="00D25116" w:rsidRPr="00D25116">
              <w:t>an</w:t>
            </w:r>
            <w:r w:rsidRPr="00D25116">
              <w:t xml:space="preserve"> instrument</w:t>
            </w:r>
            <w:r w:rsidR="00D25116" w:rsidRPr="00D25116">
              <w:t>, using one note</w:t>
            </w:r>
          </w:p>
        </w:tc>
        <w:tc>
          <w:tcPr>
            <w:tcW w:w="2057" w:type="dxa"/>
          </w:tcPr>
          <w:p w14:paraId="5684724F" w14:textId="2E074037" w:rsidR="001C09BE" w:rsidRPr="00D25116" w:rsidRDefault="001C09BE">
            <w:r w:rsidRPr="00D25116">
              <w:t>To</w:t>
            </w:r>
            <w:r w:rsidR="00D25116" w:rsidRPr="00D25116">
              <w:t xml:space="preserve"> know how to</w:t>
            </w:r>
            <w:r w:rsidRPr="00D25116">
              <w:t xml:space="preserve"> play a 1-note pattern in time with the pulse</w:t>
            </w:r>
          </w:p>
        </w:tc>
        <w:tc>
          <w:tcPr>
            <w:tcW w:w="2057" w:type="dxa"/>
          </w:tcPr>
          <w:p w14:paraId="3222252E" w14:textId="6028CB07" w:rsidR="001C09BE" w:rsidRDefault="001C09BE">
            <w:r w:rsidRPr="00807265">
              <w:t xml:space="preserve">To </w:t>
            </w:r>
            <w:r w:rsidR="00D25116">
              <w:t>know how</w:t>
            </w:r>
            <w:r w:rsidRPr="00807265">
              <w:t xml:space="preserve"> to play a 1-note pattern in time with the pulse</w:t>
            </w:r>
            <w:r>
              <w:t xml:space="preserve"> and </w:t>
            </w:r>
            <w:r w:rsidRPr="00D25116">
              <w:t>begin to invent a 2-note repeated pattern</w:t>
            </w:r>
          </w:p>
        </w:tc>
        <w:tc>
          <w:tcPr>
            <w:tcW w:w="2057" w:type="dxa"/>
          </w:tcPr>
          <w:p w14:paraId="62F91F70" w14:textId="798D0708" w:rsidR="001C09BE" w:rsidRDefault="001C09BE">
            <w:r w:rsidRPr="00D25116">
              <w:t xml:space="preserve">To </w:t>
            </w:r>
            <w:r w:rsidR="00D25116" w:rsidRPr="00D25116">
              <w:t xml:space="preserve">know how </w:t>
            </w:r>
            <w:r w:rsidRPr="00D25116">
              <w:t>to play the pulse with a pitched or untuned percussion instrument and begin to experiment with 2-note or 3-note patterns</w:t>
            </w:r>
            <w:r w:rsidR="00D25116" w:rsidRPr="00D25116">
              <w:t xml:space="preserve"> (C, D, E)</w:t>
            </w:r>
          </w:p>
        </w:tc>
        <w:tc>
          <w:tcPr>
            <w:tcW w:w="2034" w:type="dxa"/>
          </w:tcPr>
          <w:p w14:paraId="0A3801B4" w14:textId="4751B58E" w:rsidR="001C09BE" w:rsidRDefault="001C09BE">
            <w:r w:rsidRPr="00D25116">
              <w:t xml:space="preserve">To </w:t>
            </w:r>
            <w:r w:rsidR="00D25116" w:rsidRPr="00D25116">
              <w:t>know how</w:t>
            </w:r>
            <w:r w:rsidRPr="00D25116">
              <w:t xml:space="preserve"> to compose a simple 1 or 2-note tune</w:t>
            </w:r>
            <w:r w:rsidR="00D25116" w:rsidRPr="00D25116">
              <w:t xml:space="preserve">, as a whole class and </w:t>
            </w:r>
            <w:r w:rsidRPr="00D25116">
              <w:t>play this on their instruments</w:t>
            </w:r>
          </w:p>
        </w:tc>
      </w:tr>
      <w:tr w:rsidR="001C09BE" w14:paraId="3A0D1DAE" w14:textId="77777777" w:rsidTr="001C09BE">
        <w:tc>
          <w:tcPr>
            <w:tcW w:w="1730" w:type="dxa"/>
          </w:tcPr>
          <w:p w14:paraId="7FFED7FF" w14:textId="0EA15CB8" w:rsidR="001C09BE" w:rsidRPr="00D25116" w:rsidRDefault="00D25116">
            <w:pPr>
              <w:rPr>
                <w:b/>
                <w:bCs/>
              </w:rPr>
            </w:pPr>
            <w:r w:rsidRPr="00D25116">
              <w:rPr>
                <w:b/>
                <w:bCs/>
              </w:rPr>
              <w:t>Performance</w:t>
            </w:r>
          </w:p>
        </w:tc>
        <w:tc>
          <w:tcPr>
            <w:tcW w:w="2004" w:type="dxa"/>
          </w:tcPr>
          <w:p w14:paraId="5E3CABB4" w14:textId="4C654124" w:rsidR="001C09BE" w:rsidRDefault="001C09BE">
            <w:r>
              <w:t xml:space="preserve">To </w:t>
            </w:r>
            <w:r w:rsidR="00D25116">
              <w:t xml:space="preserve">choose </w:t>
            </w:r>
            <w:r>
              <w:t>a song</w:t>
            </w:r>
            <w:r w:rsidR="00D25116">
              <w:t>/rhyme</w:t>
            </w:r>
            <w:r>
              <w:t xml:space="preserve"> </w:t>
            </w:r>
            <w:r w:rsidR="00D25116">
              <w:t xml:space="preserve">and </w:t>
            </w:r>
            <w:r>
              <w:t xml:space="preserve">perform it with any </w:t>
            </w:r>
            <w:r>
              <w:lastRenderedPageBreak/>
              <w:t>actions they have created</w:t>
            </w:r>
          </w:p>
        </w:tc>
        <w:tc>
          <w:tcPr>
            <w:tcW w:w="2009" w:type="dxa"/>
          </w:tcPr>
          <w:p w14:paraId="5893FAFF" w14:textId="3C4605CC" w:rsidR="001C09BE" w:rsidRDefault="001C09BE">
            <w:r>
              <w:lastRenderedPageBreak/>
              <w:t xml:space="preserve">To choose a song &amp; perform it with any actions they have </w:t>
            </w:r>
            <w:r>
              <w:lastRenderedPageBreak/>
              <w:t xml:space="preserve">created </w:t>
            </w:r>
            <w:r w:rsidRPr="003D21A2">
              <w:t>and perform using the backing track</w:t>
            </w:r>
          </w:p>
        </w:tc>
        <w:tc>
          <w:tcPr>
            <w:tcW w:w="2057" w:type="dxa"/>
          </w:tcPr>
          <w:p w14:paraId="4010E3FA" w14:textId="6558C2D8" w:rsidR="001C09BE" w:rsidRDefault="001C09BE">
            <w:r>
              <w:lastRenderedPageBreak/>
              <w:t>To choose one of the songs</w:t>
            </w:r>
            <w:r w:rsidR="003D21A2">
              <w:t>, rhymes</w:t>
            </w:r>
            <w:r>
              <w:t xml:space="preserve"> </w:t>
            </w:r>
            <w:r w:rsidRPr="003D21A2">
              <w:t>or rap</w:t>
            </w:r>
            <w:r w:rsidR="003D21A2" w:rsidRPr="003D21A2">
              <w:t>s</w:t>
            </w:r>
            <w:r w:rsidRPr="003D21A2">
              <w:t xml:space="preserve"> </w:t>
            </w:r>
            <w:r>
              <w:t xml:space="preserve">&amp; perform it </w:t>
            </w:r>
            <w:r>
              <w:lastRenderedPageBreak/>
              <w:t xml:space="preserve">with actions they have created and </w:t>
            </w:r>
            <w:r w:rsidRPr="003D21A2">
              <w:t>listen back to the performance</w:t>
            </w:r>
          </w:p>
        </w:tc>
        <w:tc>
          <w:tcPr>
            <w:tcW w:w="2057" w:type="dxa"/>
          </w:tcPr>
          <w:p w14:paraId="6306B167" w14:textId="5C6849F5" w:rsidR="001C09BE" w:rsidRDefault="001C09BE">
            <w:r>
              <w:lastRenderedPageBreak/>
              <w:t xml:space="preserve">To be able to choose one of the songs &amp; perform it </w:t>
            </w:r>
            <w:r>
              <w:lastRenderedPageBreak/>
              <w:t>with actions they have created.  Li</w:t>
            </w:r>
            <w:r w:rsidRPr="005D14C1">
              <w:rPr>
                <w:color w:val="000000" w:themeColor="text1"/>
              </w:rPr>
              <w:t>sten back to the performance</w:t>
            </w:r>
            <w:r>
              <w:rPr>
                <w:color w:val="000000" w:themeColor="text1"/>
              </w:rPr>
              <w:t xml:space="preserve"> and </w:t>
            </w:r>
            <w:r w:rsidRPr="003D21A2">
              <w:t>enjoy the challenge of performing with just the backing track</w:t>
            </w:r>
          </w:p>
        </w:tc>
        <w:tc>
          <w:tcPr>
            <w:tcW w:w="2057" w:type="dxa"/>
          </w:tcPr>
          <w:p w14:paraId="12D0B67B" w14:textId="6861E838" w:rsidR="001C09BE" w:rsidRDefault="001C09BE">
            <w:r>
              <w:lastRenderedPageBreak/>
              <w:t>To choose one of the songs</w:t>
            </w:r>
            <w:r w:rsidR="003D21A2">
              <w:t>/rhymes</w:t>
            </w:r>
            <w:r>
              <w:t xml:space="preserve"> </w:t>
            </w:r>
            <w:r w:rsidR="003D21A2">
              <w:t>and</w:t>
            </w:r>
            <w:r>
              <w:t xml:space="preserve"> perform it with </w:t>
            </w:r>
            <w:r>
              <w:lastRenderedPageBreak/>
              <w:t>actions they have created.  Li</w:t>
            </w:r>
            <w:r w:rsidRPr="005D14C1">
              <w:rPr>
                <w:color w:val="000000" w:themeColor="text1"/>
              </w:rPr>
              <w:t>sten back to the performance</w:t>
            </w:r>
            <w:r>
              <w:rPr>
                <w:color w:val="000000" w:themeColor="text1"/>
              </w:rPr>
              <w:t xml:space="preserve"> </w:t>
            </w:r>
            <w:r w:rsidR="003D21A2">
              <w:rPr>
                <w:color w:val="000000" w:themeColor="text1"/>
              </w:rPr>
              <w:t>and talk about it</w:t>
            </w:r>
          </w:p>
        </w:tc>
        <w:tc>
          <w:tcPr>
            <w:tcW w:w="2034" w:type="dxa"/>
          </w:tcPr>
          <w:p w14:paraId="6BF53C09" w14:textId="2E9FB375" w:rsidR="001C09BE" w:rsidRDefault="001C09BE">
            <w:r w:rsidRPr="003D21A2">
              <w:lastRenderedPageBreak/>
              <w:t xml:space="preserve">To perform any favourite nursery rhymes, songs, or </w:t>
            </w:r>
            <w:r w:rsidRPr="003D21A2">
              <w:lastRenderedPageBreak/>
              <w:t>activities from the year</w:t>
            </w:r>
          </w:p>
        </w:tc>
      </w:tr>
    </w:tbl>
    <w:p w14:paraId="2976AF78" w14:textId="77777777" w:rsidR="005037FA" w:rsidRDefault="005037FA"/>
    <w:sectPr w:rsidR="005037FA" w:rsidSect="004B49F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A38D" w14:textId="77777777" w:rsidR="008A05DA" w:rsidRDefault="008A05DA" w:rsidP="008A05DA">
      <w:pPr>
        <w:spacing w:after="0" w:line="240" w:lineRule="auto"/>
      </w:pPr>
      <w:r>
        <w:separator/>
      </w:r>
    </w:p>
  </w:endnote>
  <w:endnote w:type="continuationSeparator" w:id="0">
    <w:p w14:paraId="62251630" w14:textId="77777777" w:rsidR="008A05DA" w:rsidRDefault="008A05DA" w:rsidP="008A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B2C1" w14:textId="77777777" w:rsidR="008A05DA" w:rsidRDefault="008A05DA" w:rsidP="008A05DA">
      <w:pPr>
        <w:spacing w:after="0" w:line="240" w:lineRule="auto"/>
      </w:pPr>
      <w:r>
        <w:separator/>
      </w:r>
    </w:p>
  </w:footnote>
  <w:footnote w:type="continuationSeparator" w:id="0">
    <w:p w14:paraId="799FE7C0" w14:textId="77777777" w:rsidR="008A05DA" w:rsidRDefault="008A05DA" w:rsidP="008A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0816" w14:textId="7FB0C65F" w:rsidR="008A05DA" w:rsidRDefault="00CA4CA7">
    <w:pPr>
      <w:pStyle w:val="Header"/>
    </w:pPr>
    <w:r>
      <w:t>Music Skills Ladder – Foundation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F6"/>
    <w:rsid w:val="001C09BE"/>
    <w:rsid w:val="00373A4E"/>
    <w:rsid w:val="003D21A2"/>
    <w:rsid w:val="004B49F6"/>
    <w:rsid w:val="005037FA"/>
    <w:rsid w:val="00522F5B"/>
    <w:rsid w:val="005B3CCE"/>
    <w:rsid w:val="005D14C1"/>
    <w:rsid w:val="00807265"/>
    <w:rsid w:val="00822F2D"/>
    <w:rsid w:val="008A05DA"/>
    <w:rsid w:val="0092619E"/>
    <w:rsid w:val="00C46AA6"/>
    <w:rsid w:val="00CA4CA7"/>
    <w:rsid w:val="00CC0AD4"/>
    <w:rsid w:val="00D2511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7D3C"/>
  <w15:chartTrackingRefBased/>
  <w15:docId w15:val="{15B82E3B-B41A-4943-8A5E-41C1D01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5DA"/>
  </w:style>
  <w:style w:type="paragraph" w:styleId="Footer">
    <w:name w:val="footer"/>
    <w:basedOn w:val="Normal"/>
    <w:link w:val="FooterChar"/>
    <w:uiPriority w:val="99"/>
    <w:unhideWhenUsed/>
    <w:rsid w:val="008A0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7</cp:revision>
  <dcterms:created xsi:type="dcterms:W3CDTF">2022-11-02T15:28:00Z</dcterms:created>
  <dcterms:modified xsi:type="dcterms:W3CDTF">2023-03-12T16:13:00Z</dcterms:modified>
</cp:coreProperties>
</file>