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1D7F" w14:textId="77777777" w:rsidR="00F36A88" w:rsidRDefault="00F36A88" w:rsidP="00F36A88">
      <w:pPr>
        <w:spacing w:line="360" w:lineRule="exact"/>
        <w:ind w:right="3236"/>
        <w:jc w:val="center"/>
        <w:rPr>
          <w:rFonts w:ascii="Calibri" w:eastAsia="Calibri" w:hAnsi="Calibri" w:cs="Calibri"/>
          <w:w w:val="99"/>
          <w:sz w:val="32"/>
          <w:szCs w:val="32"/>
          <w:u w:color="000000"/>
        </w:rPr>
      </w:pPr>
      <w:r>
        <w:rPr>
          <w:rFonts w:ascii="Calibri" w:eastAsia="Calibri" w:hAnsi="Calibri" w:cs="Calibri"/>
          <w:noProof/>
          <w:sz w:val="32"/>
          <w:szCs w:val="32"/>
          <w:u w:color="000000"/>
          <w:lang w:val="en-GB" w:eastAsia="en-GB"/>
        </w:rPr>
        <mc:AlternateContent>
          <mc:Choice Requires="wps">
            <w:drawing>
              <wp:anchor distT="0" distB="0" distL="114300" distR="114300" simplePos="0" relativeHeight="251661312" behindDoc="0" locked="0" layoutInCell="1" allowOverlap="1" wp14:anchorId="6185D281" wp14:editId="65E983CA">
                <wp:simplePos x="0" y="0"/>
                <wp:positionH relativeFrom="column">
                  <wp:posOffset>-103208</wp:posOffset>
                </wp:positionH>
                <wp:positionV relativeFrom="paragraph">
                  <wp:posOffset>4501</wp:posOffset>
                </wp:positionV>
                <wp:extent cx="6105646" cy="9126638"/>
                <wp:effectExtent l="0" t="0" r="9525" b="0"/>
                <wp:wrapNone/>
                <wp:docPr id="27" name="Text Box 27"/>
                <wp:cNvGraphicFramePr/>
                <a:graphic xmlns:a="http://schemas.openxmlformats.org/drawingml/2006/main">
                  <a:graphicData uri="http://schemas.microsoft.com/office/word/2010/wordprocessingShape">
                    <wps:wsp>
                      <wps:cNvSpPr txBox="1"/>
                      <wps:spPr>
                        <a:xfrm>
                          <a:off x="0" y="0"/>
                          <a:ext cx="6105646" cy="9126638"/>
                        </a:xfrm>
                        <a:prstGeom prst="rect">
                          <a:avLst/>
                        </a:prstGeom>
                        <a:solidFill>
                          <a:schemeClr val="lt1"/>
                        </a:solidFill>
                        <a:ln w="6350">
                          <a:noFill/>
                        </a:ln>
                      </wps:spPr>
                      <wps:txbx>
                        <w:txbxContent>
                          <w:p w14:paraId="2817C1AD" w14:textId="77777777" w:rsidR="00F36A88" w:rsidRDefault="00F36A88" w:rsidP="00F36A88">
                            <w:pPr>
                              <w:jc w:val="center"/>
                              <w:rPr>
                                <w:noProof/>
                                <w:lang w:val="en-GB" w:eastAsia="en-GB"/>
                              </w:rPr>
                            </w:pPr>
                          </w:p>
                          <w:p w14:paraId="326DD8AC" w14:textId="77777777" w:rsidR="00F36A88" w:rsidRDefault="00F36A88" w:rsidP="00F36A88">
                            <w:pPr>
                              <w:jc w:val="center"/>
                            </w:pPr>
                            <w:r>
                              <w:rPr>
                                <w:noProof/>
                                <w:lang w:val="en-GB" w:eastAsia="en-GB"/>
                              </w:rPr>
                              <w:drawing>
                                <wp:inline distT="0" distB="0" distL="0" distR="0" wp14:anchorId="30A05811" wp14:editId="125F5B8C">
                                  <wp:extent cx="4583574" cy="5175971"/>
                                  <wp:effectExtent l="0" t="0" r="762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91055" cy="51844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8.15pt;margin-top:.35pt;width:480.75pt;height:718.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" fillcolor="white [3201]" stroked="f" strokeweight=".5pt">
                <v:textbox>
                  <w:txbxContent>
                    <w:p w:rsidR="00F36A88" w:rsidRDefault="00F36A88" w:rsidP="00F36A88">
                      <w:pPr>
                        <w:jc w:val="center"/>
                        <w:rPr>
                          <w:noProof/>
                          <w:lang w:val="en-GB" w:eastAsia="en-GB"/>
                        </w:rPr>
                      </w:pPr>
                    </w:p>
                    <w:p w:rsidR="00F36A88" w:rsidRDefault="00F36A88" w:rsidP="00F36A88">
                      <w:pPr>
                        <w:jc w:val="center"/>
                      </w:pPr>
                      <w:r>
                        <w:rPr>
                          <w:noProof/>
                          <w:lang w:val="en-GB" w:eastAsia="en-GB"/>
                        </w:rPr>
                        <w:drawing>
                          <wp:inline distT="0" distB="0" distL="0" distR="0" wp14:anchorId="0191F792" wp14:editId="57428A17">
                            <wp:extent cx="4583574" cy="5175971"/>
                            <wp:effectExtent l="0" t="0" r="762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91055" cy="5184419"/>
                                    </a:xfrm>
                                    <a:prstGeom prst="rect">
                                      <a:avLst/>
                                    </a:prstGeom>
                                  </pic:spPr>
                                </pic:pic>
                              </a:graphicData>
                            </a:graphic>
                          </wp:inline>
                        </w:drawing>
                      </w:r>
                    </w:p>
                  </w:txbxContent>
                </v:textbox>
              </v:shape>
            </w:pict>
          </mc:Fallback>
        </mc:AlternateContent>
      </w:r>
      <w:r w:rsidRPr="00F36A88">
        <w:rPr>
          <w:rFonts w:ascii="Calibri" w:eastAsia="Calibri" w:hAnsi="Calibri" w:cs="Calibri"/>
          <w:w w:val="99"/>
          <w:sz w:val="32"/>
          <w:szCs w:val="32"/>
          <w:u w:color="000000"/>
        </w:rPr>
        <w:t xml:space="preserve">                                        </w:t>
      </w:r>
    </w:p>
    <w:p w14:paraId="524681D4" w14:textId="77777777" w:rsidR="00F36A88" w:rsidRDefault="00F36A88" w:rsidP="00F36A88">
      <w:pPr>
        <w:spacing w:line="360" w:lineRule="exact"/>
        <w:ind w:right="3236"/>
        <w:jc w:val="center"/>
        <w:rPr>
          <w:rFonts w:ascii="Calibri" w:eastAsia="Calibri" w:hAnsi="Calibri" w:cs="Calibri"/>
          <w:w w:val="99"/>
          <w:sz w:val="32"/>
          <w:szCs w:val="32"/>
          <w:u w:color="000000"/>
        </w:rPr>
      </w:pPr>
      <w:r>
        <w:rPr>
          <w:rFonts w:ascii="Calibri" w:eastAsia="Calibri" w:hAnsi="Calibri" w:cs="Calibri"/>
          <w:w w:val="99"/>
          <w:sz w:val="32"/>
          <w:szCs w:val="32"/>
          <w:u w:color="000000"/>
        </w:rPr>
        <w:t xml:space="preserve">                                           </w:t>
      </w:r>
    </w:p>
    <w:p w14:paraId="75EF830B"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008345D2"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471A307A"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52C29216"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0D6B2C2A"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6389F663"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3EBE1778"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1D9738D4"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4D6BD583"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3CEADAC8"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18D7FC7B"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30FDBBA6"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1114954A"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5DB00462"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44A50EE6"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0B396B98"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34E1581F"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43FE760D"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1403B3EE"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6D1A77D1"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2B737C45"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087339E9"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47816720"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4A5E1B67" w14:textId="77777777" w:rsidR="00F36A88" w:rsidRDefault="00CB6D0D" w:rsidP="00F36A88">
      <w:pPr>
        <w:spacing w:line="360" w:lineRule="exact"/>
        <w:ind w:right="3236"/>
        <w:jc w:val="center"/>
        <w:rPr>
          <w:rFonts w:ascii="Calibri" w:eastAsia="Calibri" w:hAnsi="Calibri" w:cs="Calibri"/>
          <w:w w:val="99"/>
          <w:sz w:val="32"/>
          <w:szCs w:val="32"/>
          <w:u w:color="000000"/>
        </w:rPr>
      </w:pPr>
      <w:r>
        <w:rPr>
          <w:rFonts w:ascii="Calibri" w:eastAsia="Calibri" w:hAnsi="Calibri" w:cs="Calibri"/>
          <w:noProof/>
          <w:sz w:val="32"/>
          <w:szCs w:val="32"/>
          <w:u w:color="000000"/>
          <w:lang w:val="en-GB" w:eastAsia="en-GB"/>
        </w:rPr>
        <mc:AlternateContent>
          <mc:Choice Requires="wps">
            <w:drawing>
              <wp:anchor distT="0" distB="0" distL="114300" distR="114300" simplePos="0" relativeHeight="251662336" behindDoc="0" locked="0" layoutInCell="1" allowOverlap="1" wp14:anchorId="4A71CFEC" wp14:editId="0B426E06">
                <wp:simplePos x="0" y="0"/>
                <wp:positionH relativeFrom="margin">
                  <wp:align>center</wp:align>
                </wp:positionH>
                <wp:positionV relativeFrom="paragraph">
                  <wp:posOffset>7347</wp:posOffset>
                </wp:positionV>
                <wp:extent cx="5063924" cy="3148314"/>
                <wp:effectExtent l="0" t="0" r="3810" b="0"/>
                <wp:wrapNone/>
                <wp:docPr id="29" name="Text Box 29"/>
                <wp:cNvGraphicFramePr/>
                <a:graphic xmlns:a="http://schemas.openxmlformats.org/drawingml/2006/main">
                  <a:graphicData uri="http://schemas.microsoft.com/office/word/2010/wordprocessingShape">
                    <wps:wsp>
                      <wps:cNvSpPr txBox="1"/>
                      <wps:spPr>
                        <a:xfrm>
                          <a:off x="0" y="0"/>
                          <a:ext cx="5063924" cy="3148314"/>
                        </a:xfrm>
                        <a:prstGeom prst="rect">
                          <a:avLst/>
                        </a:prstGeom>
                        <a:solidFill>
                          <a:schemeClr val="lt1"/>
                        </a:solidFill>
                        <a:ln w="6350">
                          <a:noFill/>
                        </a:ln>
                      </wps:spPr>
                      <wps:txbx>
                        <w:txbxContent>
                          <w:p w14:paraId="0D167423" w14:textId="77777777" w:rsidR="00CB6D0D" w:rsidRDefault="00CB6D0D" w:rsidP="00CB6D0D">
                            <w:pPr>
                              <w:jc w:val="center"/>
                            </w:pPr>
                          </w:p>
                          <w:p w14:paraId="3172203B" w14:textId="77777777" w:rsidR="00CB6D0D" w:rsidRDefault="00CB6D0D" w:rsidP="00CB6D0D">
                            <w:pPr>
                              <w:jc w:val="center"/>
                            </w:pPr>
                          </w:p>
                          <w:p w14:paraId="024B5626" w14:textId="77777777" w:rsidR="00CB6D0D" w:rsidRDefault="00CB6D0D" w:rsidP="00CB6D0D">
                            <w:pPr>
                              <w:jc w:val="center"/>
                              <w:rPr>
                                <w:rFonts w:asciiTheme="minorHAnsi" w:hAnsiTheme="minorHAnsi" w:cstheme="minorHAnsi"/>
                                <w:sz w:val="32"/>
                                <w:szCs w:val="32"/>
                              </w:rPr>
                            </w:pPr>
                            <w:r>
                              <w:rPr>
                                <w:rFonts w:asciiTheme="minorHAnsi" w:hAnsiTheme="minorHAnsi" w:cstheme="minorHAnsi"/>
                                <w:sz w:val="32"/>
                                <w:szCs w:val="32"/>
                              </w:rPr>
                              <w:t>Personal and Intimate Care Policy</w:t>
                            </w:r>
                          </w:p>
                          <w:p w14:paraId="1F3493B3" w14:textId="77777777" w:rsidR="00CB6D0D" w:rsidRDefault="00CB6D0D" w:rsidP="00CB6D0D">
                            <w:pPr>
                              <w:jc w:val="center"/>
                              <w:rPr>
                                <w:rFonts w:asciiTheme="minorHAnsi" w:hAnsiTheme="minorHAnsi" w:cstheme="minorHAnsi"/>
                                <w:sz w:val="32"/>
                                <w:szCs w:val="32"/>
                              </w:rPr>
                            </w:pPr>
                            <w:r>
                              <w:rPr>
                                <w:rFonts w:asciiTheme="minorHAnsi" w:hAnsiTheme="minorHAnsi" w:cstheme="minorHAnsi"/>
                                <w:sz w:val="32"/>
                                <w:szCs w:val="32"/>
                              </w:rPr>
                              <w:t>July 2021</w:t>
                            </w:r>
                          </w:p>
                          <w:p w14:paraId="3F12EDBB" w14:textId="77777777" w:rsidR="00CB6D0D" w:rsidRDefault="00CB6D0D" w:rsidP="00CB6D0D">
                            <w:pPr>
                              <w:jc w:val="center"/>
                              <w:rPr>
                                <w:rFonts w:asciiTheme="minorHAnsi" w:hAnsiTheme="minorHAnsi" w:cstheme="minorHAnsi"/>
                                <w:sz w:val="32"/>
                                <w:szCs w:val="32"/>
                              </w:rPr>
                            </w:pPr>
                          </w:p>
                          <w:p w14:paraId="5436F626" w14:textId="77777777" w:rsidR="00CB6D0D" w:rsidRPr="00CB6D0D" w:rsidRDefault="00CB6D0D" w:rsidP="00CB6D0D">
                            <w:pPr>
                              <w:pStyle w:val="ListParagraph"/>
                              <w:numPr>
                                <w:ilvl w:val="0"/>
                                <w:numId w:val="1"/>
                              </w:numPr>
                              <w:rPr>
                                <w:rFonts w:asciiTheme="minorHAnsi" w:hAnsiTheme="minorHAnsi" w:cstheme="minorHAnsi"/>
                                <w:sz w:val="32"/>
                                <w:szCs w:val="32"/>
                              </w:rPr>
                            </w:pPr>
                            <w:r>
                              <w:rPr>
                                <w:rFonts w:asciiTheme="minorHAnsi" w:hAnsiTheme="minorHAnsi" w:cstheme="minorHAnsi"/>
                                <w:sz w:val="28"/>
                                <w:szCs w:val="28"/>
                              </w:rPr>
                              <w:t>Love</w:t>
                            </w:r>
                          </w:p>
                          <w:p w14:paraId="5B8DFA20" w14:textId="77777777" w:rsidR="00CB6D0D" w:rsidRPr="00CB6D0D" w:rsidRDefault="00CB6D0D" w:rsidP="00CB6D0D">
                            <w:pPr>
                              <w:pStyle w:val="ListParagraph"/>
                              <w:numPr>
                                <w:ilvl w:val="0"/>
                                <w:numId w:val="1"/>
                              </w:numPr>
                              <w:rPr>
                                <w:rFonts w:asciiTheme="minorHAnsi" w:hAnsiTheme="minorHAnsi" w:cstheme="minorHAnsi"/>
                                <w:sz w:val="32"/>
                                <w:szCs w:val="32"/>
                              </w:rPr>
                            </w:pPr>
                            <w:r>
                              <w:rPr>
                                <w:rFonts w:asciiTheme="minorHAnsi" w:hAnsiTheme="minorHAnsi" w:cstheme="minorHAnsi"/>
                                <w:sz w:val="28"/>
                                <w:szCs w:val="28"/>
                              </w:rPr>
                              <w:t>Resilience</w:t>
                            </w:r>
                          </w:p>
                          <w:p w14:paraId="70C19429" w14:textId="77777777" w:rsidR="00CB6D0D" w:rsidRPr="00CB6D0D" w:rsidRDefault="00CB6D0D" w:rsidP="00CB6D0D">
                            <w:pPr>
                              <w:pStyle w:val="ListParagraph"/>
                              <w:numPr>
                                <w:ilvl w:val="0"/>
                                <w:numId w:val="1"/>
                              </w:numPr>
                              <w:rPr>
                                <w:rFonts w:asciiTheme="minorHAnsi" w:hAnsiTheme="minorHAnsi" w:cstheme="minorHAnsi"/>
                                <w:sz w:val="32"/>
                                <w:szCs w:val="32"/>
                              </w:rPr>
                            </w:pPr>
                            <w:r>
                              <w:rPr>
                                <w:rFonts w:asciiTheme="minorHAnsi" w:hAnsiTheme="minorHAnsi" w:cstheme="minorHAnsi"/>
                                <w:sz w:val="28"/>
                                <w:szCs w:val="28"/>
                              </w:rPr>
                              <w:t>Humility</w:t>
                            </w:r>
                          </w:p>
                          <w:p w14:paraId="4D5DD05F" w14:textId="77777777" w:rsidR="00CB6D0D" w:rsidRPr="00CB6D0D" w:rsidRDefault="00CB6D0D" w:rsidP="00CB6D0D">
                            <w:pPr>
                              <w:pStyle w:val="ListParagraph"/>
                              <w:numPr>
                                <w:ilvl w:val="0"/>
                                <w:numId w:val="1"/>
                              </w:numPr>
                              <w:rPr>
                                <w:rFonts w:asciiTheme="minorHAnsi" w:hAnsiTheme="minorHAnsi" w:cstheme="minorHAnsi"/>
                                <w:sz w:val="32"/>
                                <w:szCs w:val="32"/>
                              </w:rPr>
                            </w:pPr>
                            <w:r>
                              <w:rPr>
                                <w:rFonts w:asciiTheme="minorHAnsi" w:hAnsiTheme="minorHAnsi" w:cstheme="minorHAnsi"/>
                                <w:sz w:val="28"/>
                                <w:szCs w:val="28"/>
                              </w:rPr>
                              <w:t>Wisdom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940760" id="Text Box 29" o:spid="_x0000_s1027" type="#_x0000_t202" style="position:absolute;left:0;text-align:left;margin-left:0;margin-top:.6pt;width:398.75pt;height:247.9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" fillcolor="white [3201]" stroked="f" strokeweight=".5pt">
                <v:textbox>
                  <w:txbxContent>
                    <w:p w:rsidR="00CB6D0D" w:rsidRDefault="00CB6D0D" w:rsidP="00CB6D0D">
                      <w:pPr>
                        <w:jc w:val="center"/>
                      </w:pPr>
                    </w:p>
                    <w:p w:rsidR="00CB6D0D" w:rsidRDefault="00CB6D0D" w:rsidP="00CB6D0D">
                      <w:pPr>
                        <w:jc w:val="center"/>
                      </w:pPr>
                    </w:p>
                    <w:p w:rsidR="00CB6D0D" w:rsidRDefault="00CB6D0D" w:rsidP="00CB6D0D">
                      <w:pPr>
                        <w:jc w:val="center"/>
                        <w:rPr>
                          <w:rFonts w:asciiTheme="minorHAnsi" w:hAnsiTheme="minorHAnsi" w:cstheme="minorHAnsi"/>
                          <w:sz w:val="32"/>
                          <w:szCs w:val="32"/>
                        </w:rPr>
                      </w:pPr>
                      <w:r>
                        <w:rPr>
                          <w:rFonts w:asciiTheme="minorHAnsi" w:hAnsiTheme="minorHAnsi" w:cstheme="minorHAnsi"/>
                          <w:sz w:val="32"/>
                          <w:szCs w:val="32"/>
                        </w:rPr>
                        <w:t>Personal and Intimate Care Policy</w:t>
                      </w:r>
                    </w:p>
                    <w:p w:rsidR="00CB6D0D" w:rsidRDefault="00CB6D0D" w:rsidP="00CB6D0D">
                      <w:pPr>
                        <w:jc w:val="center"/>
                        <w:rPr>
                          <w:rFonts w:asciiTheme="minorHAnsi" w:hAnsiTheme="minorHAnsi" w:cstheme="minorHAnsi"/>
                          <w:sz w:val="32"/>
                          <w:szCs w:val="32"/>
                        </w:rPr>
                      </w:pPr>
                      <w:r>
                        <w:rPr>
                          <w:rFonts w:asciiTheme="minorHAnsi" w:hAnsiTheme="minorHAnsi" w:cstheme="minorHAnsi"/>
                          <w:sz w:val="32"/>
                          <w:szCs w:val="32"/>
                        </w:rPr>
                        <w:t>July 2021</w:t>
                      </w:r>
                    </w:p>
                    <w:p w:rsidR="00CB6D0D" w:rsidRDefault="00CB6D0D" w:rsidP="00CB6D0D">
                      <w:pPr>
                        <w:jc w:val="center"/>
                        <w:rPr>
                          <w:rFonts w:asciiTheme="minorHAnsi" w:hAnsiTheme="minorHAnsi" w:cstheme="minorHAnsi"/>
                          <w:sz w:val="32"/>
                          <w:szCs w:val="32"/>
                        </w:rPr>
                      </w:pPr>
                    </w:p>
                    <w:p w:rsidR="00CB6D0D" w:rsidRPr="00CB6D0D" w:rsidRDefault="00CB6D0D" w:rsidP="00CB6D0D">
                      <w:pPr>
                        <w:pStyle w:val="ListParagraph"/>
                        <w:numPr>
                          <w:ilvl w:val="0"/>
                          <w:numId w:val="1"/>
                        </w:numPr>
                        <w:rPr>
                          <w:rFonts w:asciiTheme="minorHAnsi" w:hAnsiTheme="minorHAnsi" w:cstheme="minorHAnsi"/>
                          <w:sz w:val="32"/>
                          <w:szCs w:val="32"/>
                        </w:rPr>
                      </w:pPr>
                      <w:r>
                        <w:rPr>
                          <w:rFonts w:asciiTheme="minorHAnsi" w:hAnsiTheme="minorHAnsi" w:cstheme="minorHAnsi"/>
                          <w:sz w:val="28"/>
                          <w:szCs w:val="28"/>
                        </w:rPr>
                        <w:t>Love</w:t>
                      </w:r>
                    </w:p>
                    <w:p w:rsidR="00CB6D0D" w:rsidRPr="00CB6D0D" w:rsidRDefault="00CB6D0D" w:rsidP="00CB6D0D">
                      <w:pPr>
                        <w:pStyle w:val="ListParagraph"/>
                        <w:numPr>
                          <w:ilvl w:val="0"/>
                          <w:numId w:val="1"/>
                        </w:numPr>
                        <w:rPr>
                          <w:rFonts w:asciiTheme="minorHAnsi" w:hAnsiTheme="minorHAnsi" w:cstheme="minorHAnsi"/>
                          <w:sz w:val="32"/>
                          <w:szCs w:val="32"/>
                        </w:rPr>
                      </w:pPr>
                      <w:r>
                        <w:rPr>
                          <w:rFonts w:asciiTheme="minorHAnsi" w:hAnsiTheme="minorHAnsi" w:cstheme="minorHAnsi"/>
                          <w:sz w:val="28"/>
                          <w:szCs w:val="28"/>
                        </w:rPr>
                        <w:t>Resilience</w:t>
                      </w:r>
                    </w:p>
                    <w:p w:rsidR="00CB6D0D" w:rsidRPr="00CB6D0D" w:rsidRDefault="00CB6D0D" w:rsidP="00CB6D0D">
                      <w:pPr>
                        <w:pStyle w:val="ListParagraph"/>
                        <w:numPr>
                          <w:ilvl w:val="0"/>
                          <w:numId w:val="1"/>
                        </w:numPr>
                        <w:rPr>
                          <w:rFonts w:asciiTheme="minorHAnsi" w:hAnsiTheme="minorHAnsi" w:cstheme="minorHAnsi"/>
                          <w:sz w:val="32"/>
                          <w:szCs w:val="32"/>
                        </w:rPr>
                      </w:pPr>
                      <w:r>
                        <w:rPr>
                          <w:rFonts w:asciiTheme="minorHAnsi" w:hAnsiTheme="minorHAnsi" w:cstheme="minorHAnsi"/>
                          <w:sz w:val="28"/>
                          <w:szCs w:val="28"/>
                        </w:rPr>
                        <w:t>Humility</w:t>
                      </w:r>
                    </w:p>
                    <w:p w:rsidR="00CB6D0D" w:rsidRPr="00CB6D0D" w:rsidRDefault="00CB6D0D" w:rsidP="00CB6D0D">
                      <w:pPr>
                        <w:pStyle w:val="ListParagraph"/>
                        <w:numPr>
                          <w:ilvl w:val="0"/>
                          <w:numId w:val="1"/>
                        </w:numPr>
                        <w:rPr>
                          <w:rFonts w:asciiTheme="minorHAnsi" w:hAnsiTheme="minorHAnsi" w:cstheme="minorHAnsi"/>
                          <w:sz w:val="32"/>
                          <w:szCs w:val="32"/>
                        </w:rPr>
                      </w:pPr>
                      <w:r>
                        <w:rPr>
                          <w:rFonts w:asciiTheme="minorHAnsi" w:hAnsiTheme="minorHAnsi" w:cstheme="minorHAnsi"/>
                          <w:sz w:val="28"/>
                          <w:szCs w:val="28"/>
                        </w:rPr>
                        <w:t>Wisdom</w:t>
                      </w:r>
                    </w:p>
                  </w:txbxContent>
                </v:textbox>
                <w10:wrap anchorx="margin"/>
              </v:shape>
            </w:pict>
          </mc:Fallback>
        </mc:AlternateContent>
      </w:r>
    </w:p>
    <w:p w14:paraId="174E2406"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2BC8B959"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4E7B4387"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69DA74B9"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7CBCBF82"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700BEA6A"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142CDF05"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187475B2"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46D3EDF4"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4B5C7DA3"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364CA172"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34DA53FA"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36D47530"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0FA08456"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1C019F2D"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05444337" w14:textId="77777777" w:rsidR="00F36A88" w:rsidRDefault="00F36A88" w:rsidP="00F36A88">
      <w:pPr>
        <w:spacing w:line="360" w:lineRule="exact"/>
        <w:ind w:right="3236"/>
        <w:jc w:val="center"/>
        <w:rPr>
          <w:rFonts w:ascii="Calibri" w:eastAsia="Calibri" w:hAnsi="Calibri" w:cs="Calibri"/>
          <w:w w:val="99"/>
          <w:sz w:val="32"/>
          <w:szCs w:val="32"/>
          <w:u w:color="000000"/>
        </w:rPr>
      </w:pPr>
    </w:p>
    <w:p w14:paraId="26D33B7F" w14:textId="77777777" w:rsidR="00F36A88" w:rsidRDefault="00F36A88" w:rsidP="00F36A88">
      <w:pPr>
        <w:spacing w:line="360" w:lineRule="exact"/>
        <w:ind w:right="3236"/>
        <w:jc w:val="center"/>
        <w:rPr>
          <w:rFonts w:ascii="Calibri" w:eastAsia="Calibri" w:hAnsi="Calibri" w:cs="Calibri"/>
          <w:sz w:val="32"/>
          <w:szCs w:val="32"/>
        </w:rPr>
      </w:pPr>
      <w:r w:rsidRPr="00F36A88">
        <w:rPr>
          <w:rFonts w:ascii="Calibri" w:eastAsia="Calibri" w:hAnsi="Calibri" w:cs="Calibri"/>
          <w:w w:val="99"/>
          <w:sz w:val="32"/>
          <w:szCs w:val="32"/>
        </w:rPr>
        <w:t xml:space="preserve">                                       </w:t>
      </w:r>
      <w:r>
        <w:rPr>
          <w:rFonts w:ascii="Calibri" w:eastAsia="Calibri" w:hAnsi="Calibri" w:cs="Calibri"/>
          <w:b/>
          <w:w w:val="99"/>
          <w:sz w:val="32"/>
          <w:szCs w:val="32"/>
          <w:u w:val="thick" w:color="000000"/>
        </w:rPr>
        <w:t>Intimate Care Policy</w:t>
      </w:r>
    </w:p>
    <w:p w14:paraId="109E388D" w14:textId="057EDDE3" w:rsidR="00F36A88" w:rsidRPr="00F36A88" w:rsidRDefault="00F36A88" w:rsidP="00F36A88">
      <w:pPr>
        <w:spacing w:before="97"/>
        <w:ind w:left="3828" w:right="3813"/>
        <w:jc w:val="center"/>
        <w:rPr>
          <w:rFonts w:ascii="Calibri" w:eastAsia="Calibri" w:hAnsi="Calibri" w:cs="Calibri"/>
          <w:sz w:val="22"/>
          <w:szCs w:val="22"/>
        </w:rPr>
      </w:pPr>
      <w:r>
        <w:rPr>
          <w:rFonts w:ascii="Calibri" w:eastAsia="Calibri" w:hAnsi="Calibri" w:cs="Calibri"/>
          <w:sz w:val="22"/>
          <w:szCs w:val="22"/>
        </w:rPr>
        <w:t xml:space="preserve">Date – </w:t>
      </w:r>
      <w:r w:rsidR="00D04B8C">
        <w:rPr>
          <w:rFonts w:ascii="Calibri" w:eastAsia="Calibri" w:hAnsi="Calibri" w:cs="Calibri"/>
          <w:sz w:val="22"/>
          <w:szCs w:val="22"/>
        </w:rPr>
        <w:t>November</w:t>
      </w:r>
      <w:r>
        <w:rPr>
          <w:rFonts w:ascii="Calibri" w:eastAsia="Calibri" w:hAnsi="Calibri" w:cs="Calibri"/>
          <w:sz w:val="22"/>
          <w:szCs w:val="22"/>
        </w:rPr>
        <w:t xml:space="preserve"> 202</w:t>
      </w:r>
      <w:r w:rsidR="00D04B8C">
        <w:rPr>
          <w:rFonts w:ascii="Calibri" w:eastAsia="Calibri" w:hAnsi="Calibri" w:cs="Calibri"/>
          <w:sz w:val="22"/>
          <w:szCs w:val="22"/>
        </w:rPr>
        <w:t>4</w:t>
      </w:r>
    </w:p>
    <w:p w14:paraId="20EC42A8" w14:textId="0E3EA89B" w:rsidR="00F36A88" w:rsidRDefault="00F36A88" w:rsidP="00F36A88">
      <w:pPr>
        <w:ind w:left="3492" w:right="3476"/>
        <w:jc w:val="center"/>
        <w:rPr>
          <w:rFonts w:ascii="Calibri" w:eastAsia="Calibri" w:hAnsi="Calibri" w:cs="Calibri"/>
          <w:sz w:val="22"/>
          <w:szCs w:val="22"/>
        </w:rPr>
      </w:pPr>
      <w:r>
        <w:rPr>
          <w:rFonts w:ascii="Calibri" w:eastAsia="Calibri" w:hAnsi="Calibri" w:cs="Calibri"/>
          <w:sz w:val="22"/>
          <w:szCs w:val="22"/>
        </w:rPr>
        <w:t xml:space="preserve">Review date – </w:t>
      </w:r>
      <w:r w:rsidR="00D04B8C">
        <w:rPr>
          <w:rFonts w:ascii="Calibri" w:eastAsia="Calibri" w:hAnsi="Calibri" w:cs="Calibri"/>
          <w:sz w:val="22"/>
          <w:szCs w:val="22"/>
        </w:rPr>
        <w:t xml:space="preserve">November </w:t>
      </w:r>
      <w:r>
        <w:rPr>
          <w:rFonts w:ascii="Calibri" w:eastAsia="Calibri" w:hAnsi="Calibri" w:cs="Calibri"/>
          <w:sz w:val="22"/>
          <w:szCs w:val="22"/>
        </w:rPr>
        <w:t xml:space="preserve"> 202</w:t>
      </w:r>
      <w:r w:rsidR="00D04B8C">
        <w:rPr>
          <w:rFonts w:ascii="Calibri" w:eastAsia="Calibri" w:hAnsi="Calibri" w:cs="Calibri"/>
          <w:sz w:val="22"/>
          <w:szCs w:val="22"/>
        </w:rPr>
        <w:t>5</w:t>
      </w:r>
    </w:p>
    <w:p w14:paraId="22C5DACF" w14:textId="77777777" w:rsidR="00F36A88" w:rsidRDefault="00F36A88" w:rsidP="00F36A88">
      <w:pPr>
        <w:spacing w:before="4" w:line="120" w:lineRule="exact"/>
        <w:rPr>
          <w:sz w:val="12"/>
          <w:szCs w:val="12"/>
        </w:rPr>
      </w:pPr>
    </w:p>
    <w:p w14:paraId="1B67FE62" w14:textId="77777777" w:rsidR="00F36A88" w:rsidRDefault="00F36A88" w:rsidP="00F36A88">
      <w:pPr>
        <w:spacing w:line="200" w:lineRule="exact"/>
      </w:pPr>
    </w:p>
    <w:p w14:paraId="7F96BE81" w14:textId="77777777" w:rsidR="00F36A88" w:rsidRDefault="00F36A88" w:rsidP="00F36A88">
      <w:pPr>
        <w:spacing w:line="200" w:lineRule="exact"/>
      </w:pPr>
    </w:p>
    <w:p w14:paraId="551750F3" w14:textId="77777777" w:rsidR="00F36A88" w:rsidRDefault="00F36A88" w:rsidP="00F36A88">
      <w:pPr>
        <w:spacing w:before="12"/>
        <w:ind w:left="171"/>
        <w:rPr>
          <w:rFonts w:ascii="Calibri" w:eastAsia="Calibri" w:hAnsi="Calibri" w:cs="Calibri"/>
          <w:sz w:val="22"/>
          <w:szCs w:val="22"/>
        </w:rPr>
      </w:pPr>
      <w:r>
        <w:rPr>
          <w:rFonts w:ascii="Calibri" w:eastAsia="Calibri" w:hAnsi="Calibri" w:cs="Calibri"/>
          <w:sz w:val="22"/>
          <w:szCs w:val="22"/>
        </w:rPr>
        <w:t>Introduction</w:t>
      </w:r>
    </w:p>
    <w:p w14:paraId="7A895E4E" w14:textId="77777777" w:rsidR="00F36A88" w:rsidRDefault="00F36A88" w:rsidP="00F36A88">
      <w:pPr>
        <w:spacing w:line="180" w:lineRule="exact"/>
        <w:rPr>
          <w:sz w:val="18"/>
          <w:szCs w:val="18"/>
        </w:rPr>
      </w:pPr>
    </w:p>
    <w:p w14:paraId="02F3C2FC" w14:textId="77777777" w:rsidR="00F36A88" w:rsidRDefault="00F36A88" w:rsidP="00F36A88">
      <w:pPr>
        <w:spacing w:line="258" w:lineRule="auto"/>
        <w:ind w:left="116" w:right="107" w:hanging="10"/>
        <w:rPr>
          <w:rFonts w:ascii="Calibri" w:eastAsia="Calibri" w:hAnsi="Calibri" w:cs="Calibri"/>
          <w:sz w:val="22"/>
          <w:szCs w:val="22"/>
        </w:rPr>
      </w:pPr>
      <w:r>
        <w:rPr>
          <w:rFonts w:ascii="Calibri" w:eastAsia="Calibri" w:hAnsi="Calibri" w:cs="Calibri"/>
          <w:sz w:val="22"/>
          <w:szCs w:val="22"/>
        </w:rPr>
        <w:t>At St. John the Baptist C of E Primary school we aim to meet the needs of all our children and promote their welfare</w:t>
      </w:r>
      <w:r w:rsidRPr="00F36A88">
        <w:rPr>
          <w:rFonts w:asciiTheme="minorHAnsi" w:eastAsia="Calibri" w:hAnsiTheme="minorHAnsi" w:cstheme="minorHAnsi"/>
          <w:sz w:val="22"/>
          <w:szCs w:val="22"/>
        </w:rPr>
        <w:t xml:space="preserve">. </w:t>
      </w:r>
      <w:r w:rsidRPr="00F36A88">
        <w:rPr>
          <w:rFonts w:asciiTheme="minorHAnsi" w:hAnsiTheme="minorHAnsi" w:cstheme="minorHAnsi"/>
          <w:iCs/>
          <w:color w:val="201F1E"/>
          <w:sz w:val="22"/>
          <w:szCs w:val="22"/>
          <w:bdr w:val="none" w:sz="0" w:space="0" w:color="auto" w:frame="1"/>
          <w:shd w:val="clear" w:color="auto" w:fill="FFFFFF"/>
        </w:rPr>
        <w:t xml:space="preserve">We will </w:t>
      </w:r>
      <w:proofErr w:type="spellStart"/>
      <w:r w:rsidRPr="00F36A88">
        <w:rPr>
          <w:rFonts w:asciiTheme="minorHAnsi" w:hAnsiTheme="minorHAnsi" w:cstheme="minorHAnsi"/>
          <w:iCs/>
          <w:color w:val="201F1E"/>
          <w:sz w:val="22"/>
          <w:szCs w:val="22"/>
          <w:bdr w:val="none" w:sz="0" w:space="0" w:color="auto" w:frame="1"/>
          <w:shd w:val="clear" w:color="auto" w:fill="FFFFFF"/>
        </w:rPr>
        <w:t>endeavour</w:t>
      </w:r>
      <w:proofErr w:type="spellEnd"/>
      <w:r w:rsidRPr="00F36A88">
        <w:rPr>
          <w:rFonts w:asciiTheme="minorHAnsi" w:hAnsiTheme="minorHAnsi" w:cstheme="minorHAnsi"/>
          <w:iCs/>
          <w:color w:val="201F1E"/>
          <w:sz w:val="22"/>
          <w:szCs w:val="22"/>
          <w:bdr w:val="none" w:sz="0" w:space="0" w:color="auto" w:frame="1"/>
          <w:shd w:val="clear" w:color="auto" w:fill="FFFFFF"/>
        </w:rPr>
        <w:t xml:space="preserve"> to inst</w:t>
      </w:r>
      <w:r>
        <w:rPr>
          <w:rFonts w:asciiTheme="minorHAnsi" w:hAnsiTheme="minorHAnsi" w:cstheme="minorHAnsi"/>
          <w:iCs/>
          <w:color w:val="201F1E"/>
          <w:sz w:val="22"/>
          <w:szCs w:val="22"/>
          <w:bdr w:val="none" w:sz="0" w:space="0" w:color="auto" w:frame="1"/>
          <w:shd w:val="clear" w:color="auto" w:fill="FFFFFF"/>
        </w:rPr>
        <w:t xml:space="preserve">ill the Christian values of love and resilience through the way we all respond to a child that may need support and through the encouragement we give them. </w:t>
      </w:r>
      <w:r>
        <w:rPr>
          <w:rFonts w:ascii="Calibri" w:eastAsia="Calibri" w:hAnsi="Calibri" w:cs="Calibri"/>
          <w:sz w:val="22"/>
          <w:szCs w:val="22"/>
        </w:rPr>
        <w:t xml:space="preserve">We </w:t>
      </w:r>
      <w:proofErr w:type="spellStart"/>
      <w:r>
        <w:rPr>
          <w:rFonts w:ascii="Calibri" w:eastAsia="Calibri" w:hAnsi="Calibri" w:cs="Calibri"/>
          <w:sz w:val="22"/>
          <w:szCs w:val="22"/>
        </w:rPr>
        <w:t>recognise</w:t>
      </w:r>
      <w:proofErr w:type="spellEnd"/>
      <w:r>
        <w:rPr>
          <w:rFonts w:ascii="Calibri" w:eastAsia="Calibri" w:hAnsi="Calibri" w:cs="Calibri"/>
          <w:sz w:val="22"/>
          <w:szCs w:val="22"/>
        </w:rPr>
        <w:t xml:space="preserve"> and assist children with intimate care where needed, and ensure that the children are treated with courtesy, dignity and respect at all times. We are committed to ensuring that all staff responsible for the intimate care of children will undertake their duties in a professional manner at all times. The school </w:t>
      </w:r>
      <w:proofErr w:type="spellStart"/>
      <w:r>
        <w:rPr>
          <w:rFonts w:ascii="Calibri" w:eastAsia="Calibri" w:hAnsi="Calibri" w:cs="Calibri"/>
          <w:sz w:val="22"/>
          <w:szCs w:val="22"/>
        </w:rPr>
        <w:t>recognises</w:t>
      </w:r>
      <w:proofErr w:type="spellEnd"/>
      <w:r>
        <w:rPr>
          <w:rFonts w:ascii="Calibri" w:eastAsia="Calibri" w:hAnsi="Calibri" w:cs="Calibri"/>
          <w:sz w:val="22"/>
          <w:szCs w:val="22"/>
        </w:rPr>
        <w:t xml:space="preserve"> its duties and responsibilities in relation to the Equalities Act 2010 which requires that any pupil with an impairment that affects his/her ability to carry out day-to-day activities must not be discriminated against.</w:t>
      </w:r>
    </w:p>
    <w:p w14:paraId="5C8BFFB5" w14:textId="77777777" w:rsidR="00F36A88" w:rsidRDefault="00F36A88" w:rsidP="00F36A88">
      <w:pPr>
        <w:spacing w:line="200" w:lineRule="exact"/>
      </w:pPr>
    </w:p>
    <w:p w14:paraId="01DDAB83" w14:textId="77777777" w:rsidR="00F36A88" w:rsidRDefault="00F36A88" w:rsidP="00F36A88">
      <w:pPr>
        <w:spacing w:line="200" w:lineRule="exact"/>
      </w:pPr>
    </w:p>
    <w:p w14:paraId="30096229" w14:textId="77777777" w:rsidR="00F36A88" w:rsidRDefault="00F36A88" w:rsidP="00F36A88">
      <w:pPr>
        <w:spacing w:before="10" w:line="200" w:lineRule="exact"/>
      </w:pPr>
    </w:p>
    <w:p w14:paraId="730780C2" w14:textId="77777777" w:rsidR="00F36A88" w:rsidRDefault="00F36A88" w:rsidP="00F36A88">
      <w:pPr>
        <w:ind w:left="106"/>
        <w:rPr>
          <w:rFonts w:ascii="Calibri" w:eastAsia="Calibri" w:hAnsi="Calibri" w:cs="Calibri"/>
          <w:sz w:val="22"/>
          <w:szCs w:val="22"/>
        </w:rPr>
      </w:pPr>
      <w:r>
        <w:rPr>
          <w:rFonts w:ascii="Calibri" w:eastAsia="Calibri" w:hAnsi="Calibri" w:cs="Calibri"/>
          <w:b/>
          <w:sz w:val="22"/>
          <w:szCs w:val="22"/>
          <w:u w:val="single" w:color="000000"/>
        </w:rPr>
        <w:t>What is meant by Intimate care?</w:t>
      </w:r>
    </w:p>
    <w:p w14:paraId="01E3765C" w14:textId="77777777" w:rsidR="00F36A88" w:rsidRDefault="00F36A88" w:rsidP="00F36A88">
      <w:pPr>
        <w:spacing w:before="3" w:line="160" w:lineRule="exact"/>
        <w:rPr>
          <w:sz w:val="17"/>
          <w:szCs w:val="17"/>
        </w:rPr>
      </w:pPr>
    </w:p>
    <w:p w14:paraId="0E405FD9" w14:textId="77777777" w:rsidR="00F36A88" w:rsidRDefault="00F36A88" w:rsidP="00F36A88">
      <w:pPr>
        <w:spacing w:before="12" w:line="258" w:lineRule="auto"/>
        <w:ind w:left="116" w:right="159" w:firstLine="41"/>
        <w:rPr>
          <w:rFonts w:ascii="Calibri" w:eastAsia="Calibri" w:hAnsi="Calibri" w:cs="Calibri"/>
          <w:sz w:val="22"/>
          <w:szCs w:val="22"/>
        </w:rPr>
      </w:pPr>
      <w:r>
        <w:rPr>
          <w:rFonts w:ascii="Calibri" w:eastAsia="Calibri" w:hAnsi="Calibri" w:cs="Calibri"/>
          <w:sz w:val="22"/>
          <w:szCs w:val="22"/>
        </w:rPr>
        <w:t>Intimate care is defined as care involving washing, touching or carrying out a procedure to intimate personal areas which some children may need support in doing because of their young age, physical difficulties or other special needs. Where a child has intimate care needs, a designated member of staff takes responsibility to provide their care. We address issues on an individual basis. In most cases such care will involve procedures in relation to personal hygiene and the cleaning of equipment associated with the process as part of a staff member’s duty of care. In the cases of specific procedure only staff suitably trained and assessed as competent will undertake the procedure.</w:t>
      </w:r>
    </w:p>
    <w:p w14:paraId="56A9B2B1" w14:textId="77777777" w:rsidR="00F36A88" w:rsidRDefault="00F36A88" w:rsidP="00F36A88">
      <w:pPr>
        <w:spacing w:before="4" w:line="160" w:lineRule="exact"/>
        <w:rPr>
          <w:sz w:val="16"/>
          <w:szCs w:val="16"/>
        </w:rPr>
      </w:pPr>
    </w:p>
    <w:p w14:paraId="47391D3F" w14:textId="77777777" w:rsidR="00F36A88" w:rsidRDefault="00F36A88" w:rsidP="00F36A88">
      <w:pPr>
        <w:spacing w:line="258" w:lineRule="auto"/>
        <w:ind w:left="116" w:right="61" w:firstLine="41"/>
        <w:rPr>
          <w:rFonts w:ascii="Calibri" w:eastAsia="Calibri" w:hAnsi="Calibri" w:cs="Calibri"/>
          <w:sz w:val="22"/>
          <w:szCs w:val="22"/>
        </w:rPr>
      </w:pPr>
      <w:r>
        <w:rPr>
          <w:rFonts w:ascii="Calibri" w:eastAsia="Calibri" w:hAnsi="Calibri" w:cs="Calibri"/>
          <w:sz w:val="22"/>
          <w:szCs w:val="22"/>
        </w:rPr>
        <w:t>Due to the developmental stages of the children that we work with, we support them with their personal care: reminding the children to go to the toilet, hygiene etc. to develop their independence. As outlined in the foundation stage curriculum, we are responsible for children’s personal care skills, as an essential part of Personal Development, in order to be able to access the rest of the</w:t>
      </w:r>
    </w:p>
    <w:p w14:paraId="7523D7C5" w14:textId="77777777" w:rsidR="00F36A88" w:rsidRDefault="00F36A88" w:rsidP="00F36A88">
      <w:pPr>
        <w:spacing w:before="3"/>
        <w:ind w:left="116"/>
        <w:rPr>
          <w:rFonts w:ascii="Calibri" w:eastAsia="Calibri" w:hAnsi="Calibri" w:cs="Calibri"/>
          <w:sz w:val="22"/>
          <w:szCs w:val="22"/>
        </w:rPr>
      </w:pPr>
      <w:r>
        <w:rPr>
          <w:rFonts w:ascii="Calibri" w:eastAsia="Calibri" w:hAnsi="Calibri" w:cs="Calibri"/>
          <w:sz w:val="22"/>
          <w:szCs w:val="22"/>
        </w:rPr>
        <w:t>curriculum.</w:t>
      </w:r>
    </w:p>
    <w:p w14:paraId="7B199141" w14:textId="77777777" w:rsidR="00F36A88" w:rsidRDefault="00F36A88" w:rsidP="00F36A88">
      <w:pPr>
        <w:spacing w:line="180" w:lineRule="exact"/>
        <w:rPr>
          <w:sz w:val="18"/>
          <w:szCs w:val="18"/>
        </w:rPr>
      </w:pPr>
    </w:p>
    <w:p w14:paraId="1EE67203" w14:textId="77777777" w:rsidR="00F36A88" w:rsidRDefault="00F36A88" w:rsidP="00F36A88">
      <w:pPr>
        <w:ind w:left="106"/>
        <w:rPr>
          <w:rFonts w:ascii="Calibri" w:eastAsia="Calibri" w:hAnsi="Calibri" w:cs="Calibri"/>
          <w:sz w:val="22"/>
          <w:szCs w:val="22"/>
        </w:rPr>
      </w:pPr>
      <w:r>
        <w:rPr>
          <w:rFonts w:ascii="Calibri" w:eastAsia="Calibri" w:hAnsi="Calibri" w:cs="Calibri"/>
          <w:b/>
          <w:sz w:val="22"/>
          <w:szCs w:val="22"/>
          <w:u w:val="single" w:color="000000"/>
        </w:rPr>
        <w:t>Implementation</w:t>
      </w:r>
    </w:p>
    <w:p w14:paraId="09B09943" w14:textId="77777777" w:rsidR="00F36A88" w:rsidRDefault="00F36A88" w:rsidP="00F36A88">
      <w:pPr>
        <w:spacing w:before="1" w:line="160" w:lineRule="exact"/>
        <w:rPr>
          <w:sz w:val="17"/>
          <w:szCs w:val="17"/>
        </w:rPr>
      </w:pPr>
    </w:p>
    <w:p w14:paraId="56F44D58" w14:textId="77777777" w:rsidR="00F36A88" w:rsidRDefault="00F36A88" w:rsidP="00F36A88">
      <w:pPr>
        <w:spacing w:before="12"/>
        <w:ind w:left="106"/>
        <w:rPr>
          <w:rFonts w:ascii="Calibri" w:eastAsia="Calibri" w:hAnsi="Calibri" w:cs="Calibri"/>
          <w:sz w:val="22"/>
          <w:szCs w:val="22"/>
        </w:rPr>
      </w:pPr>
      <w:r>
        <w:rPr>
          <w:rFonts w:ascii="Calibri" w:eastAsia="Calibri" w:hAnsi="Calibri" w:cs="Calibri"/>
          <w:b/>
          <w:sz w:val="22"/>
          <w:szCs w:val="22"/>
        </w:rPr>
        <w:t>Staff training</w:t>
      </w:r>
    </w:p>
    <w:p w14:paraId="75481709" w14:textId="77777777" w:rsidR="00F36A88" w:rsidRDefault="00F36A88" w:rsidP="00F36A88">
      <w:pPr>
        <w:spacing w:before="5" w:line="180" w:lineRule="exact"/>
        <w:rPr>
          <w:sz w:val="18"/>
          <w:szCs w:val="18"/>
        </w:rPr>
      </w:pPr>
    </w:p>
    <w:p w14:paraId="69A8ADF3" w14:textId="77777777" w:rsidR="00F36A88" w:rsidRDefault="00F36A88" w:rsidP="00F36A88">
      <w:pPr>
        <w:spacing w:before="57" w:line="257" w:lineRule="auto"/>
        <w:ind w:right="105"/>
        <w:rPr>
          <w:rFonts w:ascii="Calibri" w:eastAsia="Calibri" w:hAnsi="Calibri" w:cs="Calibri"/>
          <w:sz w:val="22"/>
          <w:szCs w:val="22"/>
        </w:rPr>
      </w:pPr>
      <w:r>
        <w:rPr>
          <w:rFonts w:ascii="Calibri" w:eastAsia="Calibri" w:hAnsi="Calibri" w:cs="Calibri"/>
          <w:sz w:val="22"/>
          <w:szCs w:val="22"/>
        </w:rPr>
        <w:t>All staff are knowledgeable about intimate care/personal care. They are aware of their</w:t>
      </w:r>
      <w:r w:rsidRPr="00F36A88">
        <w:rPr>
          <w:rFonts w:ascii="Calibri" w:eastAsia="Calibri" w:hAnsi="Calibri" w:cs="Calibri"/>
          <w:sz w:val="22"/>
          <w:szCs w:val="22"/>
        </w:rPr>
        <w:t xml:space="preserve"> </w:t>
      </w:r>
      <w:r>
        <w:rPr>
          <w:rFonts w:ascii="Calibri" w:eastAsia="Calibri" w:hAnsi="Calibri" w:cs="Calibri"/>
          <w:sz w:val="22"/>
          <w:szCs w:val="22"/>
        </w:rPr>
        <w:t>responsibilities, relevant policies and the procedures in place (including adhering to Child Protection, Health and Safety and confidentiality). The designated employed adult is trained, DBS checked and has received training for very specific intimate care procedures where relevant. They follow the child’s care plan and they undertake their duties in a professional manner at all times. They are fully aware of best practice including hygiene. If a child requires regular assistance with intimate care, staff meet with the parents to discuss the child’s needs and devise an agreed intimate/personal care</w:t>
      </w:r>
    </w:p>
    <w:p w14:paraId="072642E2" w14:textId="77777777" w:rsidR="00F36A88" w:rsidRDefault="00F36A88" w:rsidP="00F36A88">
      <w:pPr>
        <w:spacing w:before="5" w:line="257" w:lineRule="auto"/>
        <w:ind w:right="75"/>
        <w:rPr>
          <w:rFonts w:ascii="Calibri" w:eastAsia="Calibri" w:hAnsi="Calibri" w:cs="Calibri"/>
          <w:sz w:val="22"/>
          <w:szCs w:val="22"/>
        </w:rPr>
      </w:pPr>
      <w:r>
        <w:rPr>
          <w:rFonts w:ascii="Calibri" w:eastAsia="Calibri" w:hAnsi="Calibri" w:cs="Calibri"/>
          <w:sz w:val="22"/>
          <w:szCs w:val="22"/>
        </w:rPr>
        <w:t>plan. Relevant health personnel are involved if needed. We monitor and review the plan on a regular basis.</w:t>
      </w:r>
    </w:p>
    <w:p w14:paraId="61E09863" w14:textId="77777777" w:rsidR="00F36A88" w:rsidRDefault="00F36A88" w:rsidP="00F36A88">
      <w:pPr>
        <w:spacing w:before="4" w:line="160" w:lineRule="exact"/>
        <w:rPr>
          <w:sz w:val="16"/>
          <w:szCs w:val="16"/>
        </w:rPr>
      </w:pPr>
    </w:p>
    <w:p w14:paraId="00430854" w14:textId="77777777" w:rsidR="00F36A88" w:rsidRDefault="00F36A88" w:rsidP="00F36A88">
      <w:pPr>
        <w:ind w:left="106"/>
        <w:rPr>
          <w:rFonts w:ascii="Calibri" w:eastAsia="Calibri" w:hAnsi="Calibri" w:cs="Calibri"/>
          <w:b/>
          <w:sz w:val="22"/>
          <w:szCs w:val="22"/>
        </w:rPr>
      </w:pPr>
    </w:p>
    <w:p w14:paraId="26A32362" w14:textId="77777777" w:rsidR="00F36A88" w:rsidRDefault="00F36A88" w:rsidP="00F36A88">
      <w:pPr>
        <w:rPr>
          <w:rFonts w:ascii="Calibri" w:eastAsia="Calibri" w:hAnsi="Calibri" w:cs="Calibri"/>
          <w:sz w:val="22"/>
          <w:szCs w:val="22"/>
        </w:rPr>
      </w:pPr>
      <w:r>
        <w:rPr>
          <w:rFonts w:ascii="Calibri" w:eastAsia="Calibri" w:hAnsi="Calibri" w:cs="Calibri"/>
          <w:b/>
          <w:sz w:val="22"/>
          <w:szCs w:val="22"/>
        </w:rPr>
        <w:t>Practice</w:t>
      </w:r>
    </w:p>
    <w:p w14:paraId="5B91282A" w14:textId="77777777" w:rsidR="00F36A88" w:rsidRDefault="00F36A88" w:rsidP="00F36A88">
      <w:pPr>
        <w:spacing w:before="3" w:line="180" w:lineRule="exact"/>
        <w:rPr>
          <w:sz w:val="18"/>
          <w:szCs w:val="18"/>
        </w:rPr>
      </w:pPr>
    </w:p>
    <w:p w14:paraId="6ABEB902" w14:textId="77777777" w:rsidR="00F36A88" w:rsidRDefault="00F36A88" w:rsidP="00F36A88">
      <w:pPr>
        <w:spacing w:line="258" w:lineRule="auto"/>
        <w:ind w:left="116" w:right="149" w:hanging="10"/>
        <w:rPr>
          <w:rFonts w:ascii="Calibri" w:eastAsia="Calibri" w:hAnsi="Calibri" w:cs="Calibri"/>
          <w:sz w:val="22"/>
          <w:szCs w:val="22"/>
        </w:rPr>
      </w:pPr>
      <w:r>
        <w:rPr>
          <w:rFonts w:ascii="Calibri" w:eastAsia="Calibri" w:hAnsi="Calibri" w:cs="Calibri"/>
          <w:sz w:val="22"/>
          <w:szCs w:val="22"/>
        </w:rPr>
        <w:t>The designated practitioner who provides the care (in most cases: the child’s key person) forms a strong, trusting relationship with the child. They ensure that it is a positive experience that is safe and comfortable for all. Whilst the child is having their needs met, it is treated as a time to converse and promote their personal development. An individual member of staff will inform another appropriate adult when they are going alone to assist a pupil with intimate care. The child is encouraged to undertake as much of the procedure for themselves as possible, including washing intimate areas, dressing/undressing and hygiene. The children’s toilet area is used to attend to a child’s needs and every effort is made to ensure privacy and modesty. Most procedures are carried out by just the designated person. However, careful consideration is given to the child’s individual circumstances to determine how many practitioners might need to be present when a child needs help with intimate care. If a child is unhappy or anxious about the care being provided, the issue will be addressed to ensure that we continually meet a child’s needs. On some occasions, children come to our setting in nappies. We support children sensitively and with dignity in this matter. Also, from time to time some children will have accidents and need to be attended to. Parents may be asked to provide a spare set of clothing. These are taken into the toilet facilities prior to changing. However, a supply of spare clothing is available if necessary and parents are asked to return these to the school as soon as possible.</w:t>
      </w:r>
    </w:p>
    <w:p w14:paraId="31CC7531" w14:textId="77777777" w:rsidR="00F36A88" w:rsidRDefault="00F36A88" w:rsidP="00F36A88">
      <w:pPr>
        <w:spacing w:before="4" w:line="160" w:lineRule="exact"/>
        <w:rPr>
          <w:sz w:val="16"/>
          <w:szCs w:val="16"/>
        </w:rPr>
      </w:pPr>
    </w:p>
    <w:p w14:paraId="0BB8AF1F" w14:textId="77777777" w:rsidR="00F36A88" w:rsidRDefault="00F36A88" w:rsidP="00F36A88">
      <w:pPr>
        <w:spacing w:line="258" w:lineRule="auto"/>
        <w:ind w:left="116" w:right="86" w:hanging="10"/>
        <w:rPr>
          <w:rFonts w:ascii="Calibri" w:eastAsia="Calibri" w:hAnsi="Calibri" w:cs="Calibri"/>
          <w:sz w:val="22"/>
          <w:szCs w:val="22"/>
        </w:rPr>
      </w:pPr>
      <w:r>
        <w:rPr>
          <w:rFonts w:ascii="Calibri" w:eastAsia="Calibri" w:hAnsi="Calibri" w:cs="Calibri"/>
          <w:sz w:val="22"/>
          <w:szCs w:val="22"/>
        </w:rPr>
        <w:t>Disposal of nappies, aprons and gloves safely - We have in place good hygiene practices when disposing waste to stop infection. We follow stringent nappy changing procedures to ensure the safe disposal of waste, see below. Changing a nappy - A clean disposable apron and gloves are worn by the member of staff every time a child is changed and hands are washed thoroughly after use. Whilst changing, children’s skin is cleaned with a disposable wipe/creams if needed. Nappies and ’pull ups’, gloves, aprons and wipes are disposed of hygienically and safely by bagging and placing in a special bin, which is emptied regularly.</w:t>
      </w:r>
    </w:p>
    <w:p w14:paraId="4722F554" w14:textId="77777777" w:rsidR="00F36A88" w:rsidRDefault="00F36A88" w:rsidP="00F36A88">
      <w:pPr>
        <w:spacing w:before="4" w:line="160" w:lineRule="exact"/>
        <w:rPr>
          <w:sz w:val="16"/>
          <w:szCs w:val="16"/>
        </w:rPr>
      </w:pPr>
    </w:p>
    <w:p w14:paraId="232A72C8" w14:textId="77777777" w:rsidR="00F36A88" w:rsidRDefault="00F36A88" w:rsidP="00F36A88">
      <w:pPr>
        <w:spacing w:line="258" w:lineRule="auto"/>
        <w:ind w:left="116" w:right="134" w:hanging="10"/>
        <w:rPr>
          <w:rFonts w:ascii="Calibri" w:eastAsia="Calibri" w:hAnsi="Calibri" w:cs="Calibri"/>
          <w:sz w:val="22"/>
          <w:szCs w:val="22"/>
        </w:rPr>
        <w:sectPr w:rsidR="00F36A88">
          <w:headerReference w:type="default" r:id="rId9"/>
          <w:footerReference w:type="default" r:id="rId10"/>
          <w:pgSz w:w="11920" w:h="16840"/>
          <w:pgMar w:top="1360" w:right="1340" w:bottom="280" w:left="1320" w:header="720" w:footer="720" w:gutter="0"/>
          <w:cols w:space="720"/>
        </w:sectPr>
      </w:pPr>
      <w:r>
        <w:rPr>
          <w:rFonts w:ascii="Calibri" w:eastAsia="Calibri" w:hAnsi="Calibri" w:cs="Calibri"/>
          <w:sz w:val="22"/>
          <w:szCs w:val="22"/>
        </w:rPr>
        <w:t>Pupils who require regular assistance with intimate care have written plans (see attached) that identify the support of intimate or personal care agreed by staff, parents and any other professionals actively involved, such as school nurses or physiotherapists. Ideally plans should be agreed at a meeting at which all key staff are present wherever possible and appropriate. The pupils may also be invited to attend. Any historical concerns (such as past abuse) should be taken into account. The plan should be reviewed as necessary, but at least annually, and where there is a change of circumstance, e.g. for residential trips or staff changes (where the staff member concerned is providing intimate care). They should also take into account procedures for off-site visits. Where a suitable care plan is not in place, parents will be informed the same day if their child has needed help with meeting intimate care needs (e.g. has had an ‘accident’ and wet or soiled him/herself). Information on intimate care will be treated as confidential and communicated in person, by telephone or by way of a face to face conversation at the end of the day. In relation to record keeping, a written record should be kept in a format agreed by parents and staff every time a child has an invasive medical procedure, e.g. support with catheter usage. Accurate</w:t>
      </w:r>
    </w:p>
    <w:p w14:paraId="2E821F46" w14:textId="77777777" w:rsidR="00F36A88" w:rsidRDefault="00F36A88" w:rsidP="00F36A88">
      <w:pPr>
        <w:spacing w:before="57" w:line="258" w:lineRule="auto"/>
        <w:ind w:right="142"/>
        <w:rPr>
          <w:rFonts w:ascii="Calibri" w:eastAsia="Calibri" w:hAnsi="Calibri" w:cs="Calibri"/>
          <w:sz w:val="22"/>
          <w:szCs w:val="22"/>
        </w:rPr>
      </w:pPr>
      <w:r>
        <w:rPr>
          <w:rFonts w:ascii="Calibri" w:eastAsia="Calibri" w:hAnsi="Calibri" w:cs="Calibri"/>
          <w:sz w:val="22"/>
          <w:szCs w:val="22"/>
        </w:rPr>
        <w:lastRenderedPageBreak/>
        <w:t>records should also be kept when a child requires regular assistance with intimate care; these can be brief but should, as a minimum, include full date, times and any comments such as changes in the child’s behavior (see attached). It should be clear who was present in every case. These records will be kept in the child’s file and available to parents on request.</w:t>
      </w:r>
    </w:p>
    <w:p w14:paraId="50F6983F" w14:textId="77777777" w:rsidR="00F36A88" w:rsidRDefault="00F36A88" w:rsidP="00F36A88">
      <w:pPr>
        <w:spacing w:before="4" w:line="160" w:lineRule="exact"/>
        <w:rPr>
          <w:sz w:val="16"/>
          <w:szCs w:val="16"/>
        </w:rPr>
      </w:pPr>
    </w:p>
    <w:p w14:paraId="1F3B7E3B" w14:textId="77777777" w:rsidR="00F36A88" w:rsidRDefault="00F36A88" w:rsidP="00F36A88">
      <w:pPr>
        <w:spacing w:line="258" w:lineRule="auto"/>
        <w:ind w:left="116" w:right="85" w:hanging="10"/>
        <w:rPr>
          <w:rFonts w:ascii="Calibri" w:eastAsia="Calibri" w:hAnsi="Calibri" w:cs="Calibri"/>
          <w:sz w:val="22"/>
          <w:szCs w:val="22"/>
        </w:rPr>
      </w:pPr>
      <w:r>
        <w:rPr>
          <w:rFonts w:ascii="Calibri" w:eastAsia="Calibri" w:hAnsi="Calibri" w:cs="Calibri"/>
          <w:sz w:val="22"/>
          <w:szCs w:val="22"/>
        </w:rPr>
        <w:t>There must be careful communication with each pupil who needs help with intimate care in line with their preferred means of communication (verbal, symbolic, etc.) to discuss their needs and preferences. Wherever possible, the pupil’s wishes and feelings should be sought and taken into account. Where the pupil is of an appropriate age and level of understanding permission should be sought before starting an intimate procedure. The child will be supported to achieve the highest</w:t>
      </w:r>
    </w:p>
    <w:p w14:paraId="48667300" w14:textId="77777777" w:rsidR="00F36A88" w:rsidRDefault="00F36A88" w:rsidP="00F36A88">
      <w:pPr>
        <w:spacing w:before="5" w:line="258" w:lineRule="auto"/>
        <w:ind w:left="116" w:right="147"/>
        <w:rPr>
          <w:rFonts w:ascii="Calibri" w:eastAsia="Calibri" w:hAnsi="Calibri" w:cs="Calibri"/>
          <w:sz w:val="22"/>
          <w:szCs w:val="22"/>
        </w:rPr>
      </w:pPr>
      <w:r>
        <w:rPr>
          <w:rFonts w:ascii="Calibri" w:eastAsia="Calibri" w:hAnsi="Calibri" w:cs="Calibri"/>
          <w:sz w:val="22"/>
          <w:szCs w:val="22"/>
        </w:rPr>
        <w:t>level of autonomy that is possible given their ages and abilities. Staff will encourage each child to do as much for him/herself as he/she can. This may mean, for example, giving the child responsibility for washing themselves. Intimate care plans will be drawn up for particular children as appropriate to suit the circumstances of the individual. Each child's right to privacy will be respected. Careful consideration will be given to each child’s situation to determine how many carers might need to be present when a child is toileted. Where possible a child will be catered for by one adult unless there is sound reason for having more than one adult present. If this is the case, the reasons should be clearly documented.</w:t>
      </w:r>
    </w:p>
    <w:p w14:paraId="1D56B17A" w14:textId="77777777" w:rsidR="00F36A88" w:rsidRDefault="00F36A88" w:rsidP="00F36A88">
      <w:pPr>
        <w:spacing w:before="4" w:line="160" w:lineRule="exact"/>
        <w:rPr>
          <w:sz w:val="16"/>
          <w:szCs w:val="16"/>
        </w:rPr>
      </w:pPr>
    </w:p>
    <w:p w14:paraId="21E34D12" w14:textId="77777777" w:rsidR="00F36A88" w:rsidRDefault="00F36A88" w:rsidP="00F36A88">
      <w:pPr>
        <w:ind w:left="106"/>
        <w:rPr>
          <w:rFonts w:ascii="Calibri" w:eastAsia="Calibri" w:hAnsi="Calibri" w:cs="Calibri"/>
          <w:sz w:val="22"/>
          <w:szCs w:val="22"/>
        </w:rPr>
      </w:pPr>
      <w:r>
        <w:rPr>
          <w:rFonts w:ascii="Calibri" w:eastAsia="Calibri" w:hAnsi="Calibri" w:cs="Calibri"/>
          <w:b/>
          <w:sz w:val="22"/>
          <w:szCs w:val="22"/>
        </w:rPr>
        <w:t>Working with parents</w:t>
      </w:r>
    </w:p>
    <w:p w14:paraId="28106469" w14:textId="77777777" w:rsidR="00F36A88" w:rsidRDefault="00F36A88" w:rsidP="00F36A88">
      <w:pPr>
        <w:spacing w:before="3" w:line="180" w:lineRule="exact"/>
        <w:rPr>
          <w:sz w:val="18"/>
          <w:szCs w:val="18"/>
        </w:rPr>
      </w:pPr>
    </w:p>
    <w:p w14:paraId="17E8E4D1" w14:textId="77777777" w:rsidR="00F36A88" w:rsidRDefault="00F36A88" w:rsidP="00F36A88">
      <w:pPr>
        <w:spacing w:line="258" w:lineRule="auto"/>
        <w:ind w:left="116" w:right="344" w:firstLine="41"/>
        <w:rPr>
          <w:rFonts w:ascii="Calibri" w:eastAsia="Calibri" w:hAnsi="Calibri" w:cs="Calibri"/>
          <w:sz w:val="22"/>
          <w:szCs w:val="22"/>
        </w:rPr>
      </w:pPr>
      <w:r>
        <w:rPr>
          <w:rFonts w:ascii="Calibri" w:eastAsia="Calibri" w:hAnsi="Calibri" w:cs="Calibri"/>
          <w:sz w:val="22"/>
          <w:szCs w:val="22"/>
        </w:rPr>
        <w:t>We work closely with parents to identify and ensure we meet the child’s needs. Cultural and religious values are respected when planning for their care. We seek to engage in regular communication with parents, and monitor and review the plan together. The needs and wishes of the children and parents will be taken into account wherever possible within the constraints of staffing and equal opportunities legislation.</w:t>
      </w:r>
    </w:p>
    <w:p w14:paraId="5C9EE324" w14:textId="77777777" w:rsidR="00F36A88" w:rsidRDefault="00F36A88" w:rsidP="00F36A88">
      <w:pPr>
        <w:spacing w:before="4" w:line="160" w:lineRule="exact"/>
        <w:rPr>
          <w:sz w:val="16"/>
          <w:szCs w:val="16"/>
        </w:rPr>
      </w:pPr>
    </w:p>
    <w:p w14:paraId="567CC547" w14:textId="77777777" w:rsidR="00F36A88" w:rsidRDefault="00F36A88" w:rsidP="00F36A88">
      <w:pPr>
        <w:ind w:left="106"/>
        <w:rPr>
          <w:rFonts w:ascii="Calibri" w:eastAsia="Calibri" w:hAnsi="Calibri" w:cs="Calibri"/>
          <w:sz w:val="22"/>
          <w:szCs w:val="22"/>
        </w:rPr>
      </w:pPr>
      <w:r>
        <w:rPr>
          <w:rFonts w:ascii="Calibri" w:eastAsia="Calibri" w:hAnsi="Calibri" w:cs="Calibri"/>
          <w:b/>
          <w:sz w:val="22"/>
          <w:szCs w:val="22"/>
        </w:rPr>
        <w:t>Working with outside agencies</w:t>
      </w:r>
    </w:p>
    <w:p w14:paraId="0BA90F89" w14:textId="77777777" w:rsidR="00F36A88" w:rsidRDefault="00F36A88" w:rsidP="00F36A88">
      <w:pPr>
        <w:spacing w:before="3" w:line="180" w:lineRule="exact"/>
        <w:rPr>
          <w:sz w:val="18"/>
          <w:szCs w:val="18"/>
        </w:rPr>
      </w:pPr>
    </w:p>
    <w:p w14:paraId="6FC5ACF8" w14:textId="77777777" w:rsidR="00F36A88" w:rsidRDefault="00F36A88" w:rsidP="00F36A88">
      <w:pPr>
        <w:spacing w:line="259" w:lineRule="auto"/>
        <w:ind w:left="116" w:right="309" w:hanging="10"/>
        <w:rPr>
          <w:rFonts w:ascii="Calibri" w:eastAsia="Calibri" w:hAnsi="Calibri" w:cs="Calibri"/>
          <w:sz w:val="22"/>
          <w:szCs w:val="22"/>
        </w:rPr>
      </w:pPr>
      <w:r>
        <w:rPr>
          <w:rFonts w:ascii="Calibri" w:eastAsia="Calibri" w:hAnsi="Calibri" w:cs="Calibri"/>
          <w:sz w:val="22"/>
          <w:szCs w:val="22"/>
        </w:rPr>
        <w:t xml:space="preserve">We work closely with outside agencies and </w:t>
      </w:r>
      <w:proofErr w:type="spellStart"/>
      <w:r>
        <w:rPr>
          <w:rFonts w:ascii="Calibri" w:eastAsia="Calibri" w:hAnsi="Calibri" w:cs="Calibri"/>
          <w:sz w:val="22"/>
          <w:szCs w:val="22"/>
        </w:rPr>
        <w:t>utilise</w:t>
      </w:r>
      <w:proofErr w:type="spellEnd"/>
      <w:r>
        <w:rPr>
          <w:rFonts w:ascii="Calibri" w:eastAsia="Calibri" w:hAnsi="Calibri" w:cs="Calibri"/>
          <w:sz w:val="22"/>
          <w:szCs w:val="22"/>
        </w:rPr>
        <w:t xml:space="preserve"> their knowledge and expertise where necessary. The SENCO coordinates this approach.</w:t>
      </w:r>
    </w:p>
    <w:p w14:paraId="0D899AC3" w14:textId="77777777" w:rsidR="00F36A88" w:rsidRDefault="00F36A88" w:rsidP="00F36A88">
      <w:pPr>
        <w:spacing w:before="2" w:line="160" w:lineRule="exact"/>
        <w:rPr>
          <w:sz w:val="16"/>
          <w:szCs w:val="16"/>
        </w:rPr>
      </w:pPr>
    </w:p>
    <w:p w14:paraId="7302D745" w14:textId="77777777" w:rsidR="00F36A88" w:rsidRDefault="00F36A88" w:rsidP="00F36A88">
      <w:pPr>
        <w:ind w:left="106"/>
        <w:rPr>
          <w:rFonts w:ascii="Calibri" w:eastAsia="Calibri" w:hAnsi="Calibri" w:cs="Calibri"/>
          <w:sz w:val="22"/>
          <w:szCs w:val="22"/>
        </w:rPr>
      </w:pPr>
      <w:r>
        <w:rPr>
          <w:rFonts w:ascii="Calibri" w:eastAsia="Calibri" w:hAnsi="Calibri" w:cs="Calibri"/>
          <w:b/>
          <w:sz w:val="22"/>
          <w:szCs w:val="22"/>
        </w:rPr>
        <w:t>Safeguarding Children</w:t>
      </w:r>
    </w:p>
    <w:p w14:paraId="4F096741" w14:textId="77777777" w:rsidR="00F36A88" w:rsidRDefault="00F36A88" w:rsidP="00F36A88">
      <w:pPr>
        <w:spacing w:before="3" w:line="180" w:lineRule="exact"/>
        <w:rPr>
          <w:sz w:val="18"/>
          <w:szCs w:val="18"/>
        </w:rPr>
      </w:pPr>
    </w:p>
    <w:p w14:paraId="36CB05C0" w14:textId="77777777" w:rsidR="00F36A88" w:rsidRDefault="00F36A88" w:rsidP="00F36A88">
      <w:pPr>
        <w:spacing w:line="258" w:lineRule="auto"/>
        <w:ind w:left="116" w:right="234" w:hanging="10"/>
        <w:rPr>
          <w:rFonts w:ascii="Calibri" w:eastAsia="Calibri" w:hAnsi="Calibri" w:cs="Calibri"/>
          <w:sz w:val="22"/>
          <w:szCs w:val="22"/>
        </w:rPr>
      </w:pPr>
      <w:r>
        <w:rPr>
          <w:rFonts w:ascii="Calibri" w:eastAsia="Calibri" w:hAnsi="Calibri" w:cs="Calibri"/>
          <w:sz w:val="22"/>
          <w:szCs w:val="22"/>
        </w:rPr>
        <w:t>Safeguarding and Multi Agency Child Protection procedures will be adhered to. All children will be taught personal safety skills carefully matched to their level of ability, development and understanding. If a member of staff has any concerns about physical changes in a child’s presentation, e.g. marks, bruises, soreness etc. she/he will immediately report concerns to the Designated Safeguarding Lead. A clear record of the concern will be completed on CPOMS. The DSL will decide on whether a referral will be made to MASH in line with the school Child Protection Policy. If a child becomes distressed or unhappy about being cared for by a particular member of staff, the matter will be investigated and outcomes recorded. Parents will be contacted at the earliest opportunity as part of this process in order to reach a resolution. Staffing schedules will be</w:t>
      </w:r>
    </w:p>
    <w:p w14:paraId="25A86820" w14:textId="77777777" w:rsidR="00F36A88" w:rsidRDefault="00F36A88" w:rsidP="00F36A88">
      <w:pPr>
        <w:spacing w:before="3" w:line="258" w:lineRule="auto"/>
        <w:ind w:left="116" w:right="64"/>
        <w:jc w:val="both"/>
        <w:rPr>
          <w:rFonts w:ascii="Calibri" w:eastAsia="Calibri" w:hAnsi="Calibri" w:cs="Calibri"/>
          <w:sz w:val="22"/>
          <w:szCs w:val="22"/>
        </w:rPr>
      </w:pPr>
      <w:r>
        <w:rPr>
          <w:rFonts w:ascii="Calibri" w:eastAsia="Calibri" w:hAnsi="Calibri" w:cs="Calibri"/>
          <w:sz w:val="22"/>
          <w:szCs w:val="22"/>
        </w:rPr>
        <w:t>altered until the issue(s) are resolved so that the child’s needs remain paramount. Further advice will be taken from outside agencies if necessary. No member of staff will carry or have access to a mobile phone, camera or similar device whilst providing intimate care. If a child makes an allegation against</w:t>
      </w:r>
    </w:p>
    <w:p w14:paraId="48AF5124" w14:textId="77777777" w:rsidR="00F36A88" w:rsidRDefault="00F36A88" w:rsidP="00F36A88">
      <w:pPr>
        <w:spacing w:before="2"/>
        <w:ind w:left="116"/>
        <w:rPr>
          <w:rFonts w:ascii="Calibri" w:eastAsia="Calibri" w:hAnsi="Calibri" w:cs="Calibri"/>
          <w:sz w:val="22"/>
          <w:szCs w:val="22"/>
        </w:rPr>
      </w:pPr>
      <w:r>
        <w:rPr>
          <w:rFonts w:ascii="Calibri" w:eastAsia="Calibri" w:hAnsi="Calibri" w:cs="Calibri"/>
          <w:sz w:val="22"/>
          <w:szCs w:val="22"/>
        </w:rPr>
        <w:t>a member of staff, all necessary procedures will be followed in line with Keeping Children Safe in</w:t>
      </w:r>
    </w:p>
    <w:p w14:paraId="08C8B0CB" w14:textId="77777777" w:rsidR="00F36A88" w:rsidRDefault="00F36A88" w:rsidP="00F36A88">
      <w:pPr>
        <w:spacing w:before="22"/>
        <w:ind w:left="116"/>
        <w:rPr>
          <w:rFonts w:ascii="Calibri" w:eastAsia="Calibri" w:hAnsi="Calibri" w:cs="Calibri"/>
          <w:sz w:val="22"/>
          <w:szCs w:val="22"/>
        </w:rPr>
      </w:pPr>
      <w:r>
        <w:rPr>
          <w:rFonts w:ascii="Calibri" w:eastAsia="Calibri" w:hAnsi="Calibri" w:cs="Calibri"/>
          <w:sz w:val="22"/>
          <w:szCs w:val="22"/>
        </w:rPr>
        <w:t>Education, September 2018, the school Child Protection Policy &amp; procedures. This should be</w:t>
      </w:r>
    </w:p>
    <w:p w14:paraId="1632FFA4" w14:textId="77777777" w:rsidR="00F36A88" w:rsidRDefault="00F36A88" w:rsidP="00F36A88">
      <w:pPr>
        <w:spacing w:before="19" w:line="257" w:lineRule="auto"/>
        <w:ind w:left="116" w:right="101"/>
        <w:rPr>
          <w:rFonts w:ascii="Calibri" w:eastAsia="Calibri" w:hAnsi="Calibri" w:cs="Calibri"/>
          <w:sz w:val="22"/>
          <w:szCs w:val="22"/>
        </w:rPr>
        <w:sectPr w:rsidR="00F36A88">
          <w:pgSz w:w="11920" w:h="16840"/>
          <w:pgMar w:top="1360" w:right="1340" w:bottom="280" w:left="1320" w:header="720" w:footer="720" w:gutter="0"/>
          <w:cols w:space="720"/>
        </w:sectPr>
      </w:pPr>
      <w:r>
        <w:rPr>
          <w:rFonts w:ascii="Calibri" w:eastAsia="Calibri" w:hAnsi="Calibri" w:cs="Calibri"/>
          <w:sz w:val="22"/>
          <w:szCs w:val="22"/>
        </w:rPr>
        <w:t>reported to the Head teacher (or Chair of Governors if the allegation is about the Head teacher) who will report the matter to the DO (formerly LADO) in accordance with the school’s Managing Allegations Procedures within the Child Protection Policy. It should not be discussed with any other</w:t>
      </w:r>
    </w:p>
    <w:p w14:paraId="3D85EA47" w14:textId="77777777" w:rsidR="00F36A88" w:rsidRDefault="00F36A88" w:rsidP="00F36A88">
      <w:pPr>
        <w:spacing w:before="57" w:line="258" w:lineRule="auto"/>
        <w:ind w:left="116" w:right="72"/>
        <w:rPr>
          <w:rFonts w:ascii="Calibri" w:eastAsia="Calibri" w:hAnsi="Calibri" w:cs="Calibri"/>
          <w:sz w:val="22"/>
          <w:szCs w:val="22"/>
        </w:rPr>
      </w:pPr>
      <w:r>
        <w:rPr>
          <w:rFonts w:ascii="Calibri" w:eastAsia="Calibri" w:hAnsi="Calibri" w:cs="Calibri"/>
          <w:sz w:val="22"/>
          <w:szCs w:val="22"/>
        </w:rPr>
        <w:lastRenderedPageBreak/>
        <w:t>members of staff or the member of staff the allegation relates to. Similarly, any adult who has concerns about the conduct of a colleague at the school or about any improper practice will report this to the Head teacher or Designated Safeguarding Lead in accordance with the whistleblowing procedures within the Child Protection Policy. Where a staff member feels that their genuine concerns are not being addressed, they may refer their concerns to MASH directly. All staff should be aware of the school’s confidentiality policy. Sensitive information will be shared only with those who need to know but in line with the DfE ‘Information Sharing – Guidance for Safeguarding</w:t>
      </w:r>
    </w:p>
    <w:p w14:paraId="55798C5E" w14:textId="77777777" w:rsidR="00F36A88" w:rsidRDefault="00F36A88" w:rsidP="00F36A88">
      <w:pPr>
        <w:spacing w:before="2"/>
        <w:ind w:left="116"/>
        <w:rPr>
          <w:rFonts w:ascii="Calibri" w:eastAsia="Calibri" w:hAnsi="Calibri" w:cs="Calibri"/>
          <w:sz w:val="22"/>
          <w:szCs w:val="22"/>
        </w:rPr>
        <w:sectPr w:rsidR="00F36A88">
          <w:pgSz w:w="11920" w:h="16840"/>
          <w:pgMar w:top="1360" w:right="1320" w:bottom="280" w:left="1320" w:header="720" w:footer="720" w:gutter="0"/>
          <w:cols w:space="720"/>
        </w:sectPr>
      </w:pPr>
      <w:r>
        <w:rPr>
          <w:rFonts w:ascii="Calibri" w:eastAsia="Calibri" w:hAnsi="Calibri" w:cs="Calibri"/>
          <w:sz w:val="22"/>
          <w:szCs w:val="22"/>
        </w:rPr>
        <w:t>Practitioners’ July 2018 and the school Child Protection Policy.</w:t>
      </w:r>
    </w:p>
    <w:p w14:paraId="330AE58A" w14:textId="77777777" w:rsidR="00F36A88" w:rsidRDefault="00F36A88" w:rsidP="00F36A88">
      <w:pPr>
        <w:spacing w:before="1" w:line="100" w:lineRule="exact"/>
        <w:rPr>
          <w:sz w:val="10"/>
          <w:szCs w:val="10"/>
        </w:rPr>
      </w:pPr>
    </w:p>
    <w:p w14:paraId="4414AE7B" w14:textId="77777777" w:rsidR="00F36A88" w:rsidRDefault="00F36A88" w:rsidP="00F36A88">
      <w:pPr>
        <w:ind w:left="119"/>
        <w:sectPr w:rsidR="00F36A88">
          <w:pgSz w:w="11920" w:h="16840"/>
          <w:pgMar w:top="1320" w:right="680" w:bottom="280" w:left="1320" w:header="720" w:footer="720" w:gutter="0"/>
          <w:cols w:space="720"/>
        </w:sectPr>
      </w:pPr>
      <w:r>
        <w:rPr>
          <w:noProof/>
          <w:lang w:val="en-GB" w:eastAsia="en-GB"/>
        </w:rPr>
        <w:drawing>
          <wp:inline distT="0" distB="0" distL="0" distR="0" wp14:anchorId="0E839521" wp14:editId="68FCC843">
            <wp:extent cx="6140450" cy="86404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0450" cy="8640445"/>
                    </a:xfrm>
                    <a:prstGeom prst="rect">
                      <a:avLst/>
                    </a:prstGeom>
                    <a:noFill/>
                    <a:ln>
                      <a:noFill/>
                    </a:ln>
                  </pic:spPr>
                </pic:pic>
              </a:graphicData>
            </a:graphic>
          </wp:inline>
        </w:drawing>
      </w:r>
    </w:p>
    <w:p w14:paraId="68768C3B" w14:textId="77777777" w:rsidR="00F36A88" w:rsidRDefault="00F36A88" w:rsidP="00F36A88">
      <w:pPr>
        <w:spacing w:before="35"/>
        <w:ind w:left="915"/>
        <w:rPr>
          <w:rFonts w:ascii="Calibri" w:eastAsia="Calibri" w:hAnsi="Calibri" w:cs="Calibri"/>
          <w:sz w:val="32"/>
          <w:szCs w:val="32"/>
        </w:rPr>
      </w:pPr>
      <w:r>
        <w:rPr>
          <w:noProof/>
          <w:lang w:val="en-GB" w:eastAsia="en-GB"/>
        </w:rPr>
        <w:lastRenderedPageBreak/>
        <mc:AlternateContent>
          <mc:Choice Requires="wpg">
            <w:drawing>
              <wp:anchor distT="0" distB="0" distL="114300" distR="114300" simplePos="0" relativeHeight="251660288" behindDoc="1" locked="0" layoutInCell="1" allowOverlap="1" wp14:anchorId="449B91CC" wp14:editId="1F3528B0">
                <wp:simplePos x="0" y="0"/>
                <wp:positionH relativeFrom="page">
                  <wp:posOffset>913765</wp:posOffset>
                </wp:positionH>
                <wp:positionV relativeFrom="page">
                  <wp:posOffset>2721610</wp:posOffset>
                </wp:positionV>
                <wp:extent cx="5741670" cy="4854575"/>
                <wp:effectExtent l="8890" t="6985" r="2540" b="571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670" cy="4854575"/>
                          <a:chOff x="1439" y="4286"/>
                          <a:chExt cx="9042" cy="7645"/>
                        </a:xfrm>
                      </wpg:grpSpPr>
                      <wps:wsp>
                        <wps:cNvPr id="14" name="Freeform 14"/>
                        <wps:cNvSpPr>
                          <a:spLocks/>
                        </wps:cNvSpPr>
                        <wps:spPr bwMode="auto">
                          <a:xfrm>
                            <a:off x="1445" y="4292"/>
                            <a:ext cx="10" cy="0"/>
                          </a:xfrm>
                          <a:custGeom>
                            <a:avLst/>
                            <a:gdLst>
                              <a:gd name="T0" fmla="+- 0 1445 1445"/>
                              <a:gd name="T1" fmla="*/ T0 w 10"/>
                              <a:gd name="T2" fmla="+- 0 1455 1445"/>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5"/>
                        <wps:cNvSpPr>
                          <a:spLocks/>
                        </wps:cNvSpPr>
                        <wps:spPr bwMode="auto">
                          <a:xfrm>
                            <a:off x="1455" y="4292"/>
                            <a:ext cx="9011" cy="0"/>
                          </a:xfrm>
                          <a:custGeom>
                            <a:avLst/>
                            <a:gdLst>
                              <a:gd name="T0" fmla="+- 0 1455 1455"/>
                              <a:gd name="T1" fmla="*/ T0 w 9011"/>
                              <a:gd name="T2" fmla="+- 0 10466 1455"/>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6"/>
                        <wps:cNvSpPr>
                          <a:spLocks/>
                        </wps:cNvSpPr>
                        <wps:spPr bwMode="auto">
                          <a:xfrm>
                            <a:off x="10466" y="4292"/>
                            <a:ext cx="10" cy="0"/>
                          </a:xfrm>
                          <a:custGeom>
                            <a:avLst/>
                            <a:gdLst>
                              <a:gd name="T0" fmla="+- 0 10466 10466"/>
                              <a:gd name="T1" fmla="*/ T0 w 10"/>
                              <a:gd name="T2" fmla="+- 0 10476 10466"/>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7"/>
                        <wps:cNvSpPr>
                          <a:spLocks/>
                        </wps:cNvSpPr>
                        <wps:spPr bwMode="auto">
                          <a:xfrm>
                            <a:off x="1455" y="5984"/>
                            <a:ext cx="9011" cy="0"/>
                          </a:xfrm>
                          <a:custGeom>
                            <a:avLst/>
                            <a:gdLst>
                              <a:gd name="T0" fmla="+- 0 1455 1455"/>
                              <a:gd name="T1" fmla="*/ T0 w 9011"/>
                              <a:gd name="T2" fmla="+- 0 10466 1455"/>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8"/>
                        <wps:cNvSpPr>
                          <a:spLocks/>
                        </wps:cNvSpPr>
                        <wps:spPr bwMode="auto">
                          <a:xfrm>
                            <a:off x="1455" y="8202"/>
                            <a:ext cx="9011" cy="0"/>
                          </a:xfrm>
                          <a:custGeom>
                            <a:avLst/>
                            <a:gdLst>
                              <a:gd name="T0" fmla="+- 0 1455 1455"/>
                              <a:gd name="T1" fmla="*/ T0 w 9011"/>
                              <a:gd name="T2" fmla="+- 0 10466 1455"/>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9"/>
                        <wps:cNvSpPr>
                          <a:spLocks/>
                        </wps:cNvSpPr>
                        <wps:spPr bwMode="auto">
                          <a:xfrm>
                            <a:off x="1455" y="10113"/>
                            <a:ext cx="9011" cy="0"/>
                          </a:xfrm>
                          <a:custGeom>
                            <a:avLst/>
                            <a:gdLst>
                              <a:gd name="T0" fmla="+- 0 1455 1455"/>
                              <a:gd name="T1" fmla="*/ T0 w 9011"/>
                              <a:gd name="T2" fmla="+- 0 10466 1455"/>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0"/>
                        <wps:cNvSpPr>
                          <a:spLocks/>
                        </wps:cNvSpPr>
                        <wps:spPr bwMode="auto">
                          <a:xfrm>
                            <a:off x="1450" y="4313"/>
                            <a:ext cx="0" cy="7611"/>
                          </a:xfrm>
                          <a:custGeom>
                            <a:avLst/>
                            <a:gdLst>
                              <a:gd name="T0" fmla="+- 0 4313 4313"/>
                              <a:gd name="T1" fmla="*/ 4313 h 7611"/>
                              <a:gd name="T2" fmla="+- 0 11925 4313"/>
                              <a:gd name="T3" fmla="*/ 11925 h 7611"/>
                            </a:gdLst>
                            <a:ahLst/>
                            <a:cxnLst>
                              <a:cxn ang="0">
                                <a:pos x="0" y="T1"/>
                              </a:cxn>
                              <a:cxn ang="0">
                                <a:pos x="0" y="T3"/>
                              </a:cxn>
                            </a:cxnLst>
                            <a:rect l="0" t="0" r="r" b="b"/>
                            <a:pathLst>
                              <a:path h="7611">
                                <a:moveTo>
                                  <a:pt x="0" y="0"/>
                                </a:moveTo>
                                <a:lnTo>
                                  <a:pt x="0" y="76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1"/>
                        <wps:cNvSpPr>
                          <a:spLocks/>
                        </wps:cNvSpPr>
                        <wps:spPr bwMode="auto">
                          <a:xfrm>
                            <a:off x="1455" y="11920"/>
                            <a:ext cx="9011" cy="0"/>
                          </a:xfrm>
                          <a:custGeom>
                            <a:avLst/>
                            <a:gdLst>
                              <a:gd name="T0" fmla="+- 0 1455 1455"/>
                              <a:gd name="T1" fmla="*/ T0 w 9011"/>
                              <a:gd name="T2" fmla="+- 0 10466 1455"/>
                              <a:gd name="T3" fmla="*/ T2 w 9011"/>
                            </a:gdLst>
                            <a:ahLst/>
                            <a:cxnLst>
                              <a:cxn ang="0">
                                <a:pos x="T1" y="0"/>
                              </a:cxn>
                              <a:cxn ang="0">
                                <a:pos x="T3" y="0"/>
                              </a:cxn>
                            </a:cxnLst>
                            <a:rect l="0" t="0" r="r" b="b"/>
                            <a:pathLst>
                              <a:path w="9011">
                                <a:moveTo>
                                  <a:pt x="0" y="0"/>
                                </a:moveTo>
                                <a:lnTo>
                                  <a:pt x="901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2"/>
                        <wps:cNvSpPr>
                          <a:spLocks/>
                        </wps:cNvSpPr>
                        <wps:spPr bwMode="auto">
                          <a:xfrm>
                            <a:off x="10471" y="4313"/>
                            <a:ext cx="0" cy="7611"/>
                          </a:xfrm>
                          <a:custGeom>
                            <a:avLst/>
                            <a:gdLst>
                              <a:gd name="T0" fmla="+- 0 4313 4313"/>
                              <a:gd name="T1" fmla="*/ 4313 h 7611"/>
                              <a:gd name="T2" fmla="+- 0 11925 4313"/>
                              <a:gd name="T3" fmla="*/ 11925 h 7611"/>
                            </a:gdLst>
                            <a:ahLst/>
                            <a:cxnLst>
                              <a:cxn ang="0">
                                <a:pos x="0" y="T1"/>
                              </a:cxn>
                              <a:cxn ang="0">
                                <a:pos x="0" y="T3"/>
                              </a:cxn>
                            </a:cxnLst>
                            <a:rect l="0" t="0" r="r" b="b"/>
                            <a:pathLst>
                              <a:path h="7611">
                                <a:moveTo>
                                  <a:pt x="0" y="0"/>
                                </a:moveTo>
                                <a:lnTo>
                                  <a:pt x="0" y="761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91D3B" id="Group 13" o:spid="_x0000_s1026" style="position:absolute;margin-left:71.95pt;margin-top:214.3pt;width:452.1pt;height:382.25pt;z-index:-251656192;mso-position-horizontal-relative:page;mso-position-vertical-relative:page" coordorigin="1439,4286" coordsize="9042,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">
                <v:shape id="Freeform 14" o:spid="_x0000_s1027" style="position:absolute;left:1445;top:4292;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" path="m,l10,e" filled="f" strokeweight=".58pt">
                  <v:path arrowok="t" o:connecttype="custom" o:connectlocs="0,0;10,0" o:connectangles="0,0"/>
                </v:shape>
                <v:shape id="Freeform 15" o:spid="_x0000_s1028" style="position:absolute;left:1455;top:4292;width:9011;height:0;visibility:visible;mso-wrap-style:square;v-text-anchor:top" coordsize="9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" path="m,l9011,e" filled="f" strokeweight=".58pt">
                  <v:path arrowok="t" o:connecttype="custom" o:connectlocs="0,0;9011,0" o:connectangles="0,0"/>
                </v:shape>
                <v:shape id="Freeform 16" o:spid="_x0000_s1029" style="position:absolute;left:10466;top:4292;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" path="m,l10,e" filled="f" strokeweight=".58pt">
                  <v:path arrowok="t" o:connecttype="custom" o:connectlocs="0,0;10,0" o:connectangles="0,0"/>
                </v:shape>
                <v:shape id="Freeform 17" o:spid="_x0000_s1030" style="position:absolute;left:1455;top:5984;width:9011;height:0;visibility:visible;mso-wrap-style:square;v-text-anchor:top" coordsize="9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" path="m,l9011,e" filled="f" strokeweight=".58pt">
                  <v:path arrowok="t" o:connecttype="custom" o:connectlocs="0,0;9011,0" o:connectangles="0,0"/>
                </v:shape>
                <v:shape id="Freeform 18" o:spid="_x0000_s1031" style="position:absolute;left:1455;top:8202;width:9011;height:0;visibility:visible;mso-wrap-style:square;v-text-anchor:top" coordsize="9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" path="m,l9011,e" filled="f" strokeweight=".58pt">
                  <v:path arrowok="t" o:connecttype="custom" o:connectlocs="0,0;9011,0" o:connectangles="0,0"/>
                </v:shape>
                <v:shape id="Freeform 19" o:spid="_x0000_s1032" style="position:absolute;left:1455;top:10113;width:9011;height:0;visibility:visible;mso-wrap-style:square;v-text-anchor:top" coordsize="9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" path="m,l9011,e" filled="f" strokeweight=".58pt">
                  <v:path arrowok="t" o:connecttype="custom" o:connectlocs="0,0;9011,0" o:connectangles="0,0"/>
                </v:shape>
                <v:shape id="Freeform 20" o:spid="_x0000_s1033" style="position:absolute;left:1450;top:4313;width:0;height:7611;visibility:visible;mso-wrap-style:square;v-text-anchor:top" coordsize="0,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" path="m,l,7612e" filled="f" strokeweight=".58pt">
                  <v:path arrowok="t" o:connecttype="custom" o:connectlocs="0,4313;0,11925" o:connectangles="0,0"/>
                </v:shape>
                <v:shape id="Freeform 21" o:spid="_x0000_s1034" style="position:absolute;left:1455;top:11920;width:9011;height:0;visibility:visible;mso-wrap-style:square;v-text-anchor:top" coordsize="9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" path="m,l9011,e" filled="f" strokeweight=".58pt">
                  <v:path arrowok="t" o:connecttype="custom" o:connectlocs="0,0;9011,0" o:connectangles="0,0"/>
                </v:shape>
                <v:shape id="Freeform 22" o:spid="_x0000_s1035" style="position:absolute;left:10471;top:4313;width:0;height:7611;visibility:visible;mso-wrap-style:square;v-text-anchor:top" coordsize="0,7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" path="m,l,7612e" filled="f" strokeweight=".58pt">
                  <v:path arrowok="t" o:connecttype="custom" o:connectlocs="0,4313;0,11925" o:connectangles="0,0"/>
                </v:shape>
                <w10:wrap anchorx="page" anchory="page"/>
              </v:group>
            </w:pict>
          </mc:Fallback>
        </mc:AlternateContent>
      </w:r>
      <w:r>
        <w:rPr>
          <w:noProof/>
          <w:lang w:val="en-GB" w:eastAsia="en-GB"/>
        </w:rPr>
        <mc:AlternateContent>
          <mc:Choice Requires="wpg">
            <w:drawing>
              <wp:anchor distT="0" distB="0" distL="114300" distR="114300" simplePos="0" relativeHeight="251659264" behindDoc="1" locked="0" layoutInCell="1" allowOverlap="1" wp14:anchorId="556698CA" wp14:editId="5C0067B4">
                <wp:simplePos x="0" y="0"/>
                <wp:positionH relativeFrom="page">
                  <wp:posOffset>913765</wp:posOffset>
                </wp:positionH>
                <wp:positionV relativeFrom="page">
                  <wp:posOffset>1181735</wp:posOffset>
                </wp:positionV>
                <wp:extent cx="5741670" cy="452755"/>
                <wp:effectExtent l="8890" t="10160" r="254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1670" cy="452755"/>
                          <a:chOff x="1439" y="1861"/>
                          <a:chExt cx="9042" cy="713"/>
                        </a:xfrm>
                      </wpg:grpSpPr>
                      <wps:wsp>
                        <wps:cNvPr id="3" name="Freeform 3"/>
                        <wps:cNvSpPr>
                          <a:spLocks/>
                        </wps:cNvSpPr>
                        <wps:spPr bwMode="auto">
                          <a:xfrm>
                            <a:off x="1445" y="1867"/>
                            <a:ext cx="10" cy="0"/>
                          </a:xfrm>
                          <a:custGeom>
                            <a:avLst/>
                            <a:gdLst>
                              <a:gd name="T0" fmla="+- 0 1445 1445"/>
                              <a:gd name="T1" fmla="*/ T0 w 10"/>
                              <a:gd name="T2" fmla="+- 0 1455 1445"/>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4"/>
                        <wps:cNvSpPr>
                          <a:spLocks/>
                        </wps:cNvSpPr>
                        <wps:spPr bwMode="auto">
                          <a:xfrm>
                            <a:off x="1455" y="1867"/>
                            <a:ext cx="4500" cy="0"/>
                          </a:xfrm>
                          <a:custGeom>
                            <a:avLst/>
                            <a:gdLst>
                              <a:gd name="T0" fmla="+- 0 1455 1455"/>
                              <a:gd name="T1" fmla="*/ T0 w 4500"/>
                              <a:gd name="T2" fmla="+- 0 5955 1455"/>
                              <a:gd name="T3" fmla="*/ T2 w 4500"/>
                            </a:gdLst>
                            <a:ahLst/>
                            <a:cxnLst>
                              <a:cxn ang="0">
                                <a:pos x="T1" y="0"/>
                              </a:cxn>
                              <a:cxn ang="0">
                                <a:pos x="T3" y="0"/>
                              </a:cxn>
                            </a:cxnLst>
                            <a:rect l="0" t="0" r="r" b="b"/>
                            <a:pathLst>
                              <a:path w="4500">
                                <a:moveTo>
                                  <a:pt x="0" y="0"/>
                                </a:moveTo>
                                <a:lnTo>
                                  <a:pt x="45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
                        <wps:cNvSpPr>
                          <a:spLocks/>
                        </wps:cNvSpPr>
                        <wps:spPr bwMode="auto">
                          <a:xfrm>
                            <a:off x="5955" y="1867"/>
                            <a:ext cx="10" cy="0"/>
                          </a:xfrm>
                          <a:custGeom>
                            <a:avLst/>
                            <a:gdLst>
                              <a:gd name="T0" fmla="+- 0 5955 5955"/>
                              <a:gd name="T1" fmla="*/ T0 w 10"/>
                              <a:gd name="T2" fmla="+- 0 5965 5955"/>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6"/>
                        <wps:cNvSpPr>
                          <a:spLocks/>
                        </wps:cNvSpPr>
                        <wps:spPr bwMode="auto">
                          <a:xfrm>
                            <a:off x="5965" y="1867"/>
                            <a:ext cx="4501" cy="0"/>
                          </a:xfrm>
                          <a:custGeom>
                            <a:avLst/>
                            <a:gdLst>
                              <a:gd name="T0" fmla="+- 0 5965 5965"/>
                              <a:gd name="T1" fmla="*/ T0 w 4501"/>
                              <a:gd name="T2" fmla="+- 0 10466 5965"/>
                              <a:gd name="T3" fmla="*/ T2 w 4501"/>
                            </a:gdLst>
                            <a:ahLst/>
                            <a:cxnLst>
                              <a:cxn ang="0">
                                <a:pos x="T1" y="0"/>
                              </a:cxn>
                              <a:cxn ang="0">
                                <a:pos x="T3" y="0"/>
                              </a:cxn>
                            </a:cxnLst>
                            <a:rect l="0" t="0" r="r" b="b"/>
                            <a:pathLst>
                              <a:path w="4501">
                                <a:moveTo>
                                  <a:pt x="0" y="0"/>
                                </a:moveTo>
                                <a:lnTo>
                                  <a:pt x="45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7"/>
                        <wps:cNvSpPr>
                          <a:spLocks/>
                        </wps:cNvSpPr>
                        <wps:spPr bwMode="auto">
                          <a:xfrm>
                            <a:off x="10466" y="1867"/>
                            <a:ext cx="10" cy="0"/>
                          </a:xfrm>
                          <a:custGeom>
                            <a:avLst/>
                            <a:gdLst>
                              <a:gd name="T0" fmla="+- 0 10466 10466"/>
                              <a:gd name="T1" fmla="*/ T0 w 10"/>
                              <a:gd name="T2" fmla="+- 0 10476 10466"/>
                              <a:gd name="T3" fmla="*/ T2 w 10"/>
                            </a:gdLst>
                            <a:ahLst/>
                            <a:cxnLst>
                              <a:cxn ang="0">
                                <a:pos x="T1" y="0"/>
                              </a:cxn>
                              <a:cxn ang="0">
                                <a:pos x="T3" y="0"/>
                              </a:cxn>
                            </a:cxnLst>
                            <a:rect l="0" t="0" r="r" b="b"/>
                            <a:pathLst>
                              <a:path w="10">
                                <a:moveTo>
                                  <a:pt x="0" y="0"/>
                                </a:moveTo>
                                <a:lnTo>
                                  <a:pt x="1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8"/>
                        <wps:cNvSpPr>
                          <a:spLocks/>
                        </wps:cNvSpPr>
                        <wps:spPr bwMode="auto">
                          <a:xfrm>
                            <a:off x="1450" y="1889"/>
                            <a:ext cx="0" cy="679"/>
                          </a:xfrm>
                          <a:custGeom>
                            <a:avLst/>
                            <a:gdLst>
                              <a:gd name="T0" fmla="+- 0 1889 1889"/>
                              <a:gd name="T1" fmla="*/ 1889 h 679"/>
                              <a:gd name="T2" fmla="+- 0 2568 1889"/>
                              <a:gd name="T3" fmla="*/ 2568 h 679"/>
                            </a:gdLst>
                            <a:ahLst/>
                            <a:cxnLst>
                              <a:cxn ang="0">
                                <a:pos x="0" y="T1"/>
                              </a:cxn>
                              <a:cxn ang="0">
                                <a:pos x="0" y="T3"/>
                              </a:cxn>
                            </a:cxnLst>
                            <a:rect l="0" t="0" r="r" b="b"/>
                            <a:pathLst>
                              <a:path h="679">
                                <a:moveTo>
                                  <a:pt x="0" y="0"/>
                                </a:moveTo>
                                <a:lnTo>
                                  <a:pt x="0" y="6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
                        <wps:cNvSpPr>
                          <a:spLocks/>
                        </wps:cNvSpPr>
                        <wps:spPr bwMode="auto">
                          <a:xfrm>
                            <a:off x="1455" y="2564"/>
                            <a:ext cx="4500" cy="0"/>
                          </a:xfrm>
                          <a:custGeom>
                            <a:avLst/>
                            <a:gdLst>
                              <a:gd name="T0" fmla="+- 0 1455 1455"/>
                              <a:gd name="T1" fmla="*/ T0 w 4500"/>
                              <a:gd name="T2" fmla="+- 0 5955 1455"/>
                              <a:gd name="T3" fmla="*/ T2 w 4500"/>
                            </a:gdLst>
                            <a:ahLst/>
                            <a:cxnLst>
                              <a:cxn ang="0">
                                <a:pos x="T1" y="0"/>
                              </a:cxn>
                              <a:cxn ang="0">
                                <a:pos x="T3" y="0"/>
                              </a:cxn>
                            </a:cxnLst>
                            <a:rect l="0" t="0" r="r" b="b"/>
                            <a:pathLst>
                              <a:path w="4500">
                                <a:moveTo>
                                  <a:pt x="0" y="0"/>
                                </a:moveTo>
                                <a:lnTo>
                                  <a:pt x="450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
                        <wps:cNvSpPr>
                          <a:spLocks/>
                        </wps:cNvSpPr>
                        <wps:spPr bwMode="auto">
                          <a:xfrm>
                            <a:off x="5960" y="1894"/>
                            <a:ext cx="0" cy="675"/>
                          </a:xfrm>
                          <a:custGeom>
                            <a:avLst/>
                            <a:gdLst>
                              <a:gd name="T0" fmla="+- 0 1894 1894"/>
                              <a:gd name="T1" fmla="*/ 1894 h 675"/>
                              <a:gd name="T2" fmla="+- 0 2568 1894"/>
                              <a:gd name="T3" fmla="*/ 2568 h 675"/>
                            </a:gdLst>
                            <a:ahLst/>
                            <a:cxnLst>
                              <a:cxn ang="0">
                                <a:pos x="0" y="T1"/>
                              </a:cxn>
                              <a:cxn ang="0">
                                <a:pos x="0" y="T3"/>
                              </a:cxn>
                            </a:cxnLst>
                            <a:rect l="0" t="0" r="r" b="b"/>
                            <a:pathLst>
                              <a:path h="675">
                                <a:moveTo>
                                  <a:pt x="0" y="0"/>
                                </a:moveTo>
                                <a:lnTo>
                                  <a:pt x="0" y="67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5965" y="2564"/>
                            <a:ext cx="4501" cy="0"/>
                          </a:xfrm>
                          <a:custGeom>
                            <a:avLst/>
                            <a:gdLst>
                              <a:gd name="T0" fmla="+- 0 5965 5965"/>
                              <a:gd name="T1" fmla="*/ T0 w 4501"/>
                              <a:gd name="T2" fmla="+- 0 10466 5965"/>
                              <a:gd name="T3" fmla="*/ T2 w 4501"/>
                            </a:gdLst>
                            <a:ahLst/>
                            <a:cxnLst>
                              <a:cxn ang="0">
                                <a:pos x="T1" y="0"/>
                              </a:cxn>
                              <a:cxn ang="0">
                                <a:pos x="T3" y="0"/>
                              </a:cxn>
                            </a:cxnLst>
                            <a:rect l="0" t="0" r="r" b="b"/>
                            <a:pathLst>
                              <a:path w="4501">
                                <a:moveTo>
                                  <a:pt x="0" y="0"/>
                                </a:moveTo>
                                <a:lnTo>
                                  <a:pt x="45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2"/>
                        <wps:cNvSpPr>
                          <a:spLocks/>
                        </wps:cNvSpPr>
                        <wps:spPr bwMode="auto">
                          <a:xfrm>
                            <a:off x="10471" y="1889"/>
                            <a:ext cx="0" cy="679"/>
                          </a:xfrm>
                          <a:custGeom>
                            <a:avLst/>
                            <a:gdLst>
                              <a:gd name="T0" fmla="+- 0 1889 1889"/>
                              <a:gd name="T1" fmla="*/ 1889 h 679"/>
                              <a:gd name="T2" fmla="+- 0 2568 1889"/>
                              <a:gd name="T3" fmla="*/ 2568 h 679"/>
                            </a:gdLst>
                            <a:ahLst/>
                            <a:cxnLst>
                              <a:cxn ang="0">
                                <a:pos x="0" y="T1"/>
                              </a:cxn>
                              <a:cxn ang="0">
                                <a:pos x="0" y="T3"/>
                              </a:cxn>
                            </a:cxnLst>
                            <a:rect l="0" t="0" r="r" b="b"/>
                            <a:pathLst>
                              <a:path h="679">
                                <a:moveTo>
                                  <a:pt x="0" y="0"/>
                                </a:moveTo>
                                <a:lnTo>
                                  <a:pt x="0" y="67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E94FF" id="Group 2" o:spid="_x0000_s1026" style="position:absolute;margin-left:71.95pt;margin-top:93.05pt;width:452.1pt;height:35.65pt;z-index:-251657216;mso-position-horizontal-relative:page;mso-position-vertical-relative:page" coordorigin="1439,1861" coordsize="9042,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">
                <v:shape id="Freeform 3" o:spid="_x0000_s1027" style="position:absolute;left:1445;top:1867;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" path="m,l10,e" filled="f" strokeweight=".58pt">
                  <v:path arrowok="t" o:connecttype="custom" o:connectlocs="0,0;10,0" o:connectangles="0,0"/>
                </v:shape>
                <v:shape id="Freeform 4" o:spid="_x0000_s1028" style="position:absolute;left:1455;top:1867;width:4500;height:0;visibility:visible;mso-wrap-style:square;v-text-anchor:top" coordsize="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" path="m,l4500,e" filled="f" strokeweight=".58pt">
                  <v:path arrowok="t" o:connecttype="custom" o:connectlocs="0,0;4500,0" o:connectangles="0,0"/>
                </v:shape>
                <v:shape id="Freeform 5" o:spid="_x0000_s1029" style="position:absolute;left:5955;top:1867;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" path="m,l10,e" filled="f" strokeweight=".58pt">
                  <v:path arrowok="t" o:connecttype="custom" o:connectlocs="0,0;10,0" o:connectangles="0,0"/>
                </v:shape>
                <v:shape id="Freeform 6" o:spid="_x0000_s1030" style="position:absolute;left:5965;top:1867;width:4501;height:0;visibility:visible;mso-wrap-style:square;v-text-anchor:top" coordsize="4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" path="m,l4501,e" filled="f" strokeweight=".58pt">
                  <v:path arrowok="t" o:connecttype="custom" o:connectlocs="0,0;4501,0" o:connectangles="0,0"/>
                </v:shape>
                <v:shape id="Freeform 7" o:spid="_x0000_s1031" style="position:absolute;left:10466;top:1867;width:10;height:0;visibility:visible;mso-wrap-style:square;v-text-anchor:top" coordsize="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" path="m,l10,e" filled="f" strokeweight=".58pt">
                  <v:path arrowok="t" o:connecttype="custom" o:connectlocs="0,0;10,0" o:connectangles="0,0"/>
                </v:shape>
                <v:shape id="Freeform 8" o:spid="_x0000_s1032" style="position:absolute;left:1450;top:1889;width:0;height:679;visibility:visible;mso-wrap-style:square;v-text-anchor:top" coordsize="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" path="m,l,679e" filled="f" strokeweight=".58pt">
                  <v:path arrowok="t" o:connecttype="custom" o:connectlocs="0,1889;0,2568" o:connectangles="0,0"/>
                </v:shape>
                <v:shape id="Freeform 9" o:spid="_x0000_s1033" style="position:absolute;left:1455;top:2564;width:4500;height:0;visibility:visible;mso-wrap-style:square;v-text-anchor:top" coordsize="4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" path="m,l4500,e" filled="f" strokeweight=".58pt">
                  <v:path arrowok="t" o:connecttype="custom" o:connectlocs="0,0;4500,0" o:connectangles="0,0"/>
                </v:shape>
                <v:shape id="Freeform 10" o:spid="_x0000_s1034" style="position:absolute;left:5960;top:1894;width:0;height:675;visibility:visible;mso-wrap-style:square;v-text-anchor:top" coordsize="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" path="m,l,674e" filled="f" strokeweight=".58pt">
                  <v:path arrowok="t" o:connecttype="custom" o:connectlocs="0,1894;0,2568" o:connectangles="0,0"/>
                </v:shape>
                <v:shape id="Freeform 11" o:spid="_x0000_s1035" style="position:absolute;left:5965;top:2564;width:4501;height:0;visibility:visible;mso-wrap-style:square;v-text-anchor:top" coordsize="4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" path="m,l4501,e" filled="f" strokeweight=".58pt">
                  <v:path arrowok="t" o:connecttype="custom" o:connectlocs="0,0;4501,0" o:connectangles="0,0"/>
                </v:shape>
                <v:shape id="Freeform 12" o:spid="_x0000_s1036" style="position:absolute;left:10471;top:1889;width:0;height:679;visibility:visible;mso-wrap-style:square;v-text-anchor:top" coordsize="0,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" path="m,l,679e" filled="f" strokeweight=".58pt">
                  <v:path arrowok="t" o:connecttype="custom" o:connectlocs="0,1889;0,2568" o:connectangles="0,0"/>
                </v:shape>
                <w10:wrap anchorx="page" anchory="page"/>
              </v:group>
            </w:pict>
          </mc:Fallback>
        </mc:AlternateContent>
      </w:r>
      <w:r>
        <w:rPr>
          <w:rFonts w:ascii="Calibri" w:eastAsia="Calibri" w:hAnsi="Calibri" w:cs="Calibri"/>
          <w:b/>
          <w:w w:val="99"/>
          <w:sz w:val="32"/>
          <w:szCs w:val="32"/>
        </w:rPr>
        <w:t>Personal</w:t>
      </w:r>
      <w:r>
        <w:rPr>
          <w:rFonts w:ascii="Calibri" w:eastAsia="Calibri" w:hAnsi="Calibri" w:cs="Calibri"/>
          <w:b/>
          <w:sz w:val="32"/>
          <w:szCs w:val="32"/>
        </w:rPr>
        <w:t xml:space="preserve"> </w:t>
      </w:r>
      <w:r>
        <w:rPr>
          <w:rFonts w:ascii="Calibri" w:eastAsia="Calibri" w:hAnsi="Calibri" w:cs="Calibri"/>
          <w:b/>
          <w:w w:val="99"/>
          <w:sz w:val="32"/>
          <w:szCs w:val="32"/>
        </w:rPr>
        <w:t>Care</w:t>
      </w:r>
      <w:r>
        <w:rPr>
          <w:rFonts w:ascii="Calibri" w:eastAsia="Calibri" w:hAnsi="Calibri" w:cs="Calibri"/>
          <w:b/>
          <w:sz w:val="32"/>
          <w:szCs w:val="32"/>
        </w:rPr>
        <w:t xml:space="preserve"> </w:t>
      </w:r>
      <w:r>
        <w:rPr>
          <w:rFonts w:ascii="Calibri" w:eastAsia="Calibri" w:hAnsi="Calibri" w:cs="Calibri"/>
          <w:b/>
          <w:w w:val="99"/>
          <w:sz w:val="32"/>
          <w:szCs w:val="32"/>
        </w:rPr>
        <w:t>plan</w:t>
      </w:r>
      <w:r>
        <w:rPr>
          <w:rFonts w:ascii="Calibri" w:eastAsia="Calibri" w:hAnsi="Calibri" w:cs="Calibri"/>
          <w:b/>
          <w:sz w:val="32"/>
          <w:szCs w:val="32"/>
        </w:rPr>
        <w:t xml:space="preserve"> </w:t>
      </w:r>
      <w:r>
        <w:rPr>
          <w:rFonts w:ascii="Calibri" w:eastAsia="Calibri" w:hAnsi="Calibri" w:cs="Calibri"/>
          <w:b/>
          <w:w w:val="99"/>
          <w:sz w:val="32"/>
          <w:szCs w:val="32"/>
        </w:rPr>
        <w:t>for</w:t>
      </w:r>
      <w:r>
        <w:rPr>
          <w:rFonts w:ascii="Calibri" w:eastAsia="Calibri" w:hAnsi="Calibri" w:cs="Calibri"/>
          <w:b/>
          <w:sz w:val="32"/>
          <w:szCs w:val="32"/>
        </w:rPr>
        <w:t xml:space="preserve"> </w:t>
      </w:r>
      <w:r>
        <w:rPr>
          <w:rFonts w:ascii="Calibri" w:eastAsia="Calibri" w:hAnsi="Calibri" w:cs="Calibri"/>
          <w:b/>
          <w:w w:val="99"/>
          <w:sz w:val="32"/>
          <w:szCs w:val="32"/>
        </w:rPr>
        <w:t>children</w:t>
      </w:r>
      <w:r>
        <w:rPr>
          <w:rFonts w:ascii="Calibri" w:eastAsia="Calibri" w:hAnsi="Calibri" w:cs="Calibri"/>
          <w:b/>
          <w:sz w:val="32"/>
          <w:szCs w:val="32"/>
        </w:rPr>
        <w:t xml:space="preserve"> </w:t>
      </w:r>
      <w:r>
        <w:rPr>
          <w:rFonts w:ascii="Calibri" w:eastAsia="Calibri" w:hAnsi="Calibri" w:cs="Calibri"/>
          <w:b/>
          <w:w w:val="99"/>
          <w:sz w:val="32"/>
          <w:szCs w:val="32"/>
        </w:rPr>
        <w:t>wearing</w:t>
      </w:r>
      <w:r>
        <w:rPr>
          <w:rFonts w:ascii="Calibri" w:eastAsia="Calibri" w:hAnsi="Calibri" w:cs="Calibri"/>
          <w:b/>
          <w:sz w:val="32"/>
          <w:szCs w:val="32"/>
        </w:rPr>
        <w:t xml:space="preserve"> </w:t>
      </w:r>
      <w:r>
        <w:rPr>
          <w:rFonts w:ascii="Calibri" w:eastAsia="Calibri" w:hAnsi="Calibri" w:cs="Calibri"/>
          <w:b/>
          <w:w w:val="99"/>
          <w:sz w:val="32"/>
          <w:szCs w:val="32"/>
        </w:rPr>
        <w:t>nappies/pull-ups</w:t>
      </w:r>
    </w:p>
    <w:p w14:paraId="26EEB4B0" w14:textId="77777777" w:rsidR="00F36A88" w:rsidRDefault="00F36A88" w:rsidP="00F36A88">
      <w:pPr>
        <w:spacing w:before="95"/>
        <w:ind w:left="238"/>
        <w:rPr>
          <w:rFonts w:ascii="Calibri" w:eastAsia="Calibri" w:hAnsi="Calibri" w:cs="Calibri"/>
          <w:sz w:val="24"/>
          <w:szCs w:val="24"/>
        </w:rPr>
      </w:pPr>
      <w:r>
        <w:rPr>
          <w:rFonts w:ascii="Calibri" w:eastAsia="Calibri" w:hAnsi="Calibri" w:cs="Calibri"/>
          <w:b/>
          <w:sz w:val="24"/>
          <w:szCs w:val="24"/>
        </w:rPr>
        <w:t>Child’s Name</w:t>
      </w:r>
      <w:r>
        <w:rPr>
          <w:rFonts w:ascii="Calibri" w:eastAsia="Calibri" w:hAnsi="Calibri" w:cs="Calibri"/>
          <w:sz w:val="24"/>
          <w:szCs w:val="24"/>
        </w:rPr>
        <w:t xml:space="preserve">:                                                          </w:t>
      </w:r>
      <w:r>
        <w:rPr>
          <w:rFonts w:ascii="Calibri" w:eastAsia="Calibri" w:hAnsi="Calibri" w:cs="Calibri"/>
          <w:b/>
          <w:sz w:val="24"/>
          <w:szCs w:val="24"/>
        </w:rPr>
        <w:t>D.O.B:</w:t>
      </w:r>
    </w:p>
    <w:p w14:paraId="2E968414" w14:textId="77777777" w:rsidR="00F36A88" w:rsidRDefault="00F36A88" w:rsidP="00F36A88">
      <w:pPr>
        <w:spacing w:before="4" w:line="180" w:lineRule="exact"/>
        <w:rPr>
          <w:sz w:val="19"/>
          <w:szCs w:val="19"/>
        </w:rPr>
      </w:pPr>
    </w:p>
    <w:p w14:paraId="5F55B952" w14:textId="77777777" w:rsidR="00F36A88" w:rsidRDefault="00F36A88" w:rsidP="00F36A88">
      <w:pPr>
        <w:spacing w:line="200" w:lineRule="exact"/>
      </w:pPr>
    </w:p>
    <w:p w14:paraId="76B3789F" w14:textId="77777777" w:rsidR="00F36A88" w:rsidRDefault="00F36A88" w:rsidP="00F36A88">
      <w:pPr>
        <w:spacing w:line="200" w:lineRule="exact"/>
      </w:pPr>
    </w:p>
    <w:p w14:paraId="5E2752F0" w14:textId="77777777" w:rsidR="00F36A88" w:rsidRDefault="00F36A88" w:rsidP="00F36A88">
      <w:pPr>
        <w:spacing w:line="200" w:lineRule="exact"/>
      </w:pPr>
    </w:p>
    <w:p w14:paraId="25A59FAD" w14:textId="77777777" w:rsidR="00F36A88" w:rsidRDefault="00F36A88" w:rsidP="00F36A88">
      <w:pPr>
        <w:spacing w:before="7"/>
        <w:ind w:left="106"/>
        <w:rPr>
          <w:rFonts w:ascii="Calibri" w:eastAsia="Calibri" w:hAnsi="Calibri" w:cs="Calibri"/>
          <w:sz w:val="24"/>
          <w:szCs w:val="24"/>
        </w:rPr>
      </w:pPr>
      <w:r>
        <w:rPr>
          <w:rFonts w:ascii="Calibri" w:eastAsia="Calibri" w:hAnsi="Calibri" w:cs="Calibri"/>
          <w:b/>
          <w:sz w:val="24"/>
          <w:szCs w:val="24"/>
        </w:rPr>
        <w:t>Completed by (staff)</w:t>
      </w:r>
      <w:r>
        <w:rPr>
          <w:rFonts w:ascii="Calibri" w:eastAsia="Calibri" w:hAnsi="Calibri" w:cs="Calibri"/>
          <w:sz w:val="24"/>
          <w:szCs w:val="24"/>
        </w:rPr>
        <w:t>:</w:t>
      </w:r>
    </w:p>
    <w:p w14:paraId="5DEB6532" w14:textId="77777777" w:rsidR="00F36A88" w:rsidRDefault="00F36A88" w:rsidP="00F36A88">
      <w:pPr>
        <w:spacing w:before="2" w:line="180" w:lineRule="exact"/>
        <w:rPr>
          <w:sz w:val="18"/>
          <w:szCs w:val="18"/>
        </w:rPr>
      </w:pPr>
    </w:p>
    <w:p w14:paraId="2A961598" w14:textId="77777777" w:rsidR="00F36A88" w:rsidRDefault="00F36A88" w:rsidP="00F36A88">
      <w:pPr>
        <w:ind w:left="216"/>
        <w:rPr>
          <w:rFonts w:ascii="Calibri" w:eastAsia="Calibri" w:hAnsi="Calibri" w:cs="Calibri"/>
          <w:sz w:val="24"/>
          <w:szCs w:val="24"/>
        </w:rPr>
      </w:pPr>
      <w:r>
        <w:rPr>
          <w:rFonts w:ascii="Calibri" w:eastAsia="Calibri" w:hAnsi="Calibri" w:cs="Calibri"/>
          <w:b/>
          <w:sz w:val="24"/>
          <w:szCs w:val="24"/>
        </w:rPr>
        <w:t>Parent/Carer</w:t>
      </w:r>
      <w:r>
        <w:rPr>
          <w:rFonts w:ascii="Calibri" w:eastAsia="Calibri" w:hAnsi="Calibri" w:cs="Calibri"/>
          <w:sz w:val="24"/>
          <w:szCs w:val="24"/>
        </w:rPr>
        <w:t>:</w:t>
      </w:r>
    </w:p>
    <w:p w14:paraId="5AC7274F" w14:textId="77777777" w:rsidR="00F36A88" w:rsidRDefault="00F36A88" w:rsidP="00F36A88">
      <w:pPr>
        <w:spacing w:before="2" w:line="180" w:lineRule="exact"/>
        <w:rPr>
          <w:sz w:val="18"/>
          <w:szCs w:val="18"/>
        </w:rPr>
      </w:pPr>
    </w:p>
    <w:p w14:paraId="253BD94B" w14:textId="77777777" w:rsidR="00F36A88" w:rsidRDefault="00F36A88" w:rsidP="00F36A88">
      <w:pPr>
        <w:ind w:left="106"/>
        <w:rPr>
          <w:rFonts w:ascii="Calibri" w:eastAsia="Calibri" w:hAnsi="Calibri" w:cs="Calibri"/>
          <w:sz w:val="24"/>
          <w:szCs w:val="24"/>
        </w:rPr>
      </w:pPr>
      <w:r>
        <w:rPr>
          <w:rFonts w:ascii="Calibri" w:eastAsia="Calibri" w:hAnsi="Calibri" w:cs="Calibri"/>
          <w:b/>
          <w:sz w:val="24"/>
          <w:szCs w:val="24"/>
        </w:rPr>
        <w:t>Date of Plan:</w:t>
      </w:r>
    </w:p>
    <w:p w14:paraId="040BD2B0" w14:textId="77777777" w:rsidR="00F36A88" w:rsidRDefault="00F36A88" w:rsidP="00F36A88">
      <w:pPr>
        <w:spacing w:before="86"/>
        <w:ind w:left="238"/>
        <w:rPr>
          <w:rFonts w:ascii="Calibri" w:eastAsia="Calibri" w:hAnsi="Calibri" w:cs="Calibri"/>
          <w:sz w:val="24"/>
          <w:szCs w:val="24"/>
        </w:rPr>
      </w:pPr>
      <w:r>
        <w:rPr>
          <w:rFonts w:ascii="Calibri" w:eastAsia="Calibri" w:hAnsi="Calibri" w:cs="Calibri"/>
          <w:b/>
          <w:sz w:val="24"/>
          <w:szCs w:val="24"/>
        </w:rPr>
        <w:t>Who will change the child?</w:t>
      </w:r>
    </w:p>
    <w:p w14:paraId="549E6581" w14:textId="77777777" w:rsidR="00F36A88" w:rsidRDefault="00F36A88" w:rsidP="00F36A88">
      <w:pPr>
        <w:spacing w:before="3" w:line="180" w:lineRule="exact"/>
        <w:rPr>
          <w:sz w:val="19"/>
          <w:szCs w:val="19"/>
        </w:rPr>
      </w:pPr>
    </w:p>
    <w:p w14:paraId="5BA8EF36" w14:textId="77777777" w:rsidR="00F36A88" w:rsidRDefault="00F36A88" w:rsidP="00F36A88">
      <w:pPr>
        <w:spacing w:line="200" w:lineRule="exact"/>
      </w:pPr>
    </w:p>
    <w:p w14:paraId="7AEDD34A" w14:textId="77777777" w:rsidR="00F36A88" w:rsidRDefault="00F36A88" w:rsidP="00F36A88">
      <w:pPr>
        <w:spacing w:line="200" w:lineRule="exact"/>
      </w:pPr>
    </w:p>
    <w:p w14:paraId="10CFB493" w14:textId="77777777" w:rsidR="00F36A88" w:rsidRDefault="00F36A88" w:rsidP="00F36A88">
      <w:pPr>
        <w:spacing w:line="200" w:lineRule="exact"/>
      </w:pPr>
    </w:p>
    <w:p w14:paraId="0B4F1418" w14:textId="77777777" w:rsidR="00F36A88" w:rsidRDefault="00F36A88" w:rsidP="00F36A88">
      <w:pPr>
        <w:spacing w:line="200" w:lineRule="exact"/>
      </w:pPr>
    </w:p>
    <w:p w14:paraId="73C28208" w14:textId="77777777" w:rsidR="00F36A88" w:rsidRDefault="00F36A88" w:rsidP="00F36A88">
      <w:pPr>
        <w:spacing w:line="200" w:lineRule="exact"/>
      </w:pPr>
    </w:p>
    <w:p w14:paraId="08035848" w14:textId="77777777" w:rsidR="00F36A88" w:rsidRDefault="00F36A88" w:rsidP="00F36A88">
      <w:pPr>
        <w:spacing w:line="200" w:lineRule="exact"/>
      </w:pPr>
    </w:p>
    <w:p w14:paraId="035E80E0" w14:textId="77777777" w:rsidR="00F36A88" w:rsidRDefault="00F36A88" w:rsidP="00F36A88">
      <w:pPr>
        <w:spacing w:before="7"/>
        <w:ind w:left="238" w:right="69"/>
        <w:rPr>
          <w:rFonts w:ascii="Calibri" w:eastAsia="Calibri" w:hAnsi="Calibri" w:cs="Calibri"/>
          <w:sz w:val="24"/>
          <w:szCs w:val="24"/>
        </w:rPr>
      </w:pPr>
      <w:r>
        <w:rPr>
          <w:rFonts w:ascii="Calibri" w:eastAsia="Calibri" w:hAnsi="Calibri" w:cs="Calibri"/>
          <w:b/>
          <w:sz w:val="24"/>
          <w:szCs w:val="24"/>
        </w:rPr>
        <w:t>How will the child be changed? e.g. standing up in the toilet cubicle, lying down on the changing plinth etc.</w:t>
      </w:r>
    </w:p>
    <w:p w14:paraId="5B82C620" w14:textId="77777777" w:rsidR="00F36A88" w:rsidRDefault="00F36A88" w:rsidP="00F36A88">
      <w:pPr>
        <w:spacing w:line="200" w:lineRule="exact"/>
      </w:pPr>
    </w:p>
    <w:p w14:paraId="42F78EAB" w14:textId="77777777" w:rsidR="00F36A88" w:rsidRDefault="00F36A88" w:rsidP="00F36A88">
      <w:pPr>
        <w:spacing w:line="200" w:lineRule="exact"/>
      </w:pPr>
    </w:p>
    <w:p w14:paraId="2E29162E" w14:textId="77777777" w:rsidR="00F36A88" w:rsidRDefault="00F36A88" w:rsidP="00F36A88">
      <w:pPr>
        <w:spacing w:line="200" w:lineRule="exact"/>
      </w:pPr>
    </w:p>
    <w:p w14:paraId="7944B74D" w14:textId="77777777" w:rsidR="00F36A88" w:rsidRDefault="00F36A88" w:rsidP="00F36A88">
      <w:pPr>
        <w:spacing w:line="200" w:lineRule="exact"/>
      </w:pPr>
    </w:p>
    <w:p w14:paraId="5C3907F2" w14:textId="77777777" w:rsidR="00F36A88" w:rsidRDefault="00F36A88" w:rsidP="00F36A88">
      <w:pPr>
        <w:spacing w:line="200" w:lineRule="exact"/>
      </w:pPr>
    </w:p>
    <w:p w14:paraId="12F2BC3D" w14:textId="77777777" w:rsidR="00F36A88" w:rsidRDefault="00F36A88" w:rsidP="00F36A88">
      <w:pPr>
        <w:spacing w:line="200" w:lineRule="exact"/>
      </w:pPr>
    </w:p>
    <w:p w14:paraId="052C242A" w14:textId="77777777" w:rsidR="00F36A88" w:rsidRDefault="00F36A88" w:rsidP="00F36A88">
      <w:pPr>
        <w:spacing w:line="200" w:lineRule="exact"/>
      </w:pPr>
    </w:p>
    <w:p w14:paraId="097414FC" w14:textId="77777777" w:rsidR="00F36A88" w:rsidRDefault="00F36A88" w:rsidP="00F36A88">
      <w:pPr>
        <w:spacing w:before="3" w:line="220" w:lineRule="exact"/>
        <w:rPr>
          <w:sz w:val="22"/>
          <w:szCs w:val="22"/>
        </w:rPr>
      </w:pPr>
    </w:p>
    <w:p w14:paraId="4555C417" w14:textId="77777777" w:rsidR="00F36A88" w:rsidRDefault="00F36A88" w:rsidP="00F36A88">
      <w:pPr>
        <w:spacing w:before="7"/>
        <w:ind w:left="238"/>
        <w:rPr>
          <w:rFonts w:ascii="Calibri" w:eastAsia="Calibri" w:hAnsi="Calibri" w:cs="Calibri"/>
          <w:sz w:val="24"/>
          <w:szCs w:val="24"/>
        </w:rPr>
      </w:pPr>
      <w:r>
        <w:rPr>
          <w:rFonts w:ascii="Calibri" w:eastAsia="Calibri" w:hAnsi="Calibri" w:cs="Calibri"/>
          <w:b/>
          <w:sz w:val="24"/>
          <w:szCs w:val="24"/>
        </w:rPr>
        <w:t>Who will provide resources? e.g. wipes, nappies etc.</w:t>
      </w:r>
    </w:p>
    <w:p w14:paraId="06507735" w14:textId="77777777" w:rsidR="00F36A88" w:rsidRDefault="00F36A88" w:rsidP="00F36A88">
      <w:pPr>
        <w:spacing w:line="200" w:lineRule="exact"/>
      </w:pPr>
    </w:p>
    <w:p w14:paraId="57F9DF5B" w14:textId="77777777" w:rsidR="00F36A88" w:rsidRDefault="00F36A88" w:rsidP="00F36A88">
      <w:pPr>
        <w:spacing w:line="200" w:lineRule="exact"/>
      </w:pPr>
    </w:p>
    <w:p w14:paraId="27FA7B41" w14:textId="77777777" w:rsidR="00F36A88" w:rsidRDefault="00F36A88" w:rsidP="00F36A88">
      <w:pPr>
        <w:spacing w:line="200" w:lineRule="exact"/>
      </w:pPr>
    </w:p>
    <w:p w14:paraId="4F57343E" w14:textId="77777777" w:rsidR="00F36A88" w:rsidRDefault="00F36A88" w:rsidP="00F36A88">
      <w:pPr>
        <w:spacing w:line="200" w:lineRule="exact"/>
      </w:pPr>
    </w:p>
    <w:p w14:paraId="5F7C213D" w14:textId="77777777" w:rsidR="00F36A88" w:rsidRDefault="00F36A88" w:rsidP="00F36A88">
      <w:pPr>
        <w:spacing w:line="200" w:lineRule="exact"/>
      </w:pPr>
    </w:p>
    <w:p w14:paraId="3813FE86" w14:textId="77777777" w:rsidR="00F36A88" w:rsidRDefault="00F36A88" w:rsidP="00F36A88">
      <w:pPr>
        <w:spacing w:line="200" w:lineRule="exact"/>
      </w:pPr>
    </w:p>
    <w:p w14:paraId="72181A97" w14:textId="77777777" w:rsidR="00F36A88" w:rsidRDefault="00F36A88" w:rsidP="00F36A88">
      <w:pPr>
        <w:spacing w:line="200" w:lineRule="exact"/>
      </w:pPr>
    </w:p>
    <w:p w14:paraId="21C110BD" w14:textId="77777777" w:rsidR="00F36A88" w:rsidRDefault="00F36A88" w:rsidP="00F36A88">
      <w:pPr>
        <w:spacing w:before="8" w:line="200" w:lineRule="exact"/>
      </w:pPr>
    </w:p>
    <w:p w14:paraId="06ABDC22" w14:textId="77777777" w:rsidR="00F36A88" w:rsidRDefault="00F36A88" w:rsidP="00F36A88">
      <w:pPr>
        <w:spacing w:before="7"/>
        <w:ind w:left="238"/>
        <w:rPr>
          <w:rFonts w:ascii="Calibri" w:eastAsia="Calibri" w:hAnsi="Calibri" w:cs="Calibri"/>
          <w:sz w:val="24"/>
          <w:szCs w:val="24"/>
        </w:rPr>
      </w:pPr>
      <w:r>
        <w:rPr>
          <w:rFonts w:ascii="Calibri" w:eastAsia="Calibri" w:hAnsi="Calibri" w:cs="Calibri"/>
          <w:b/>
          <w:sz w:val="24"/>
          <w:szCs w:val="24"/>
        </w:rPr>
        <w:t>Any other comments/important information: e.g. medical information</w:t>
      </w:r>
    </w:p>
    <w:p w14:paraId="0A28C40B" w14:textId="77777777" w:rsidR="00F36A88" w:rsidRDefault="00F36A88" w:rsidP="00F36A88">
      <w:pPr>
        <w:ind w:left="156"/>
        <w:rPr>
          <w:rFonts w:ascii="Calibri" w:eastAsia="Calibri" w:hAnsi="Calibri" w:cs="Calibri"/>
          <w:sz w:val="22"/>
          <w:szCs w:val="22"/>
        </w:rPr>
      </w:pPr>
    </w:p>
    <w:p w14:paraId="58F59C9B" w14:textId="77777777" w:rsidR="008532F3" w:rsidRDefault="008532F3"/>
    <w:sectPr w:rsidR="008532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FEF1" w14:textId="77777777" w:rsidR="00F36A88" w:rsidRDefault="00F36A88" w:rsidP="00F36A88">
      <w:r>
        <w:separator/>
      </w:r>
    </w:p>
  </w:endnote>
  <w:endnote w:type="continuationSeparator" w:id="0">
    <w:p w14:paraId="1A0D06BA" w14:textId="77777777" w:rsidR="00F36A88" w:rsidRDefault="00F36A88" w:rsidP="00F3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25F1" w14:textId="0D0C4DFD" w:rsidR="00F36A88" w:rsidRDefault="00D04B8C" w:rsidP="00F36A88">
    <w:pPr>
      <w:pStyle w:val="Footer"/>
      <w:jc w:val="right"/>
    </w:pPr>
    <w:r>
      <w:t>N Mazzotti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1D93" w14:textId="77777777" w:rsidR="00F36A88" w:rsidRDefault="00F36A88" w:rsidP="00F36A88">
      <w:r>
        <w:separator/>
      </w:r>
    </w:p>
  </w:footnote>
  <w:footnote w:type="continuationSeparator" w:id="0">
    <w:p w14:paraId="6D8C8869" w14:textId="77777777" w:rsidR="00F36A88" w:rsidRDefault="00F36A88" w:rsidP="00F3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2C17" w14:textId="77777777" w:rsidR="00F36A88" w:rsidRDefault="00F36A88" w:rsidP="00F36A8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C1955"/>
    <w:multiLevelType w:val="hybridMultilevel"/>
    <w:tmpl w:val="260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3863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A88"/>
    <w:rsid w:val="008532F3"/>
    <w:rsid w:val="00A94763"/>
    <w:rsid w:val="00CB6D0D"/>
    <w:rsid w:val="00D04B8C"/>
    <w:rsid w:val="00F3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ABA0"/>
  <w15:chartTrackingRefBased/>
  <w15:docId w15:val="{12AED833-2541-4EA7-8355-A61926D7A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A8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A88"/>
    <w:pPr>
      <w:tabs>
        <w:tab w:val="center" w:pos="4513"/>
        <w:tab w:val="right" w:pos="9026"/>
      </w:tabs>
    </w:pPr>
  </w:style>
  <w:style w:type="character" w:customStyle="1" w:styleId="HeaderChar">
    <w:name w:val="Header Char"/>
    <w:basedOn w:val="DefaultParagraphFont"/>
    <w:link w:val="Header"/>
    <w:uiPriority w:val="99"/>
    <w:rsid w:val="00F36A8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F36A88"/>
    <w:pPr>
      <w:tabs>
        <w:tab w:val="center" w:pos="4513"/>
        <w:tab w:val="right" w:pos="9026"/>
      </w:tabs>
    </w:pPr>
  </w:style>
  <w:style w:type="character" w:customStyle="1" w:styleId="FooterChar">
    <w:name w:val="Footer Char"/>
    <w:basedOn w:val="DefaultParagraphFont"/>
    <w:link w:val="Footer"/>
    <w:uiPriority w:val="99"/>
    <w:rsid w:val="00F36A8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CB6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1753</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Thrower</dc:creator>
  <cp:keywords/>
  <dc:description/>
  <cp:lastModifiedBy>Lee Mazzotti</cp:lastModifiedBy>
  <cp:revision>2</cp:revision>
  <dcterms:created xsi:type="dcterms:W3CDTF">2025-01-23T15:45:00Z</dcterms:created>
  <dcterms:modified xsi:type="dcterms:W3CDTF">2025-01-23T15:45:00Z</dcterms:modified>
</cp:coreProperties>
</file>