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152E" w14:textId="77777777" w:rsidR="00A24169" w:rsidRDefault="00A241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A706C4" wp14:editId="12BB5BE2">
                <wp:simplePos x="0" y="0"/>
                <wp:positionH relativeFrom="column">
                  <wp:posOffset>-190500</wp:posOffset>
                </wp:positionH>
                <wp:positionV relativeFrom="paragraph">
                  <wp:posOffset>-257174</wp:posOffset>
                </wp:positionV>
                <wp:extent cx="7086600" cy="80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B7D22" w14:textId="77777777" w:rsidR="00A24169" w:rsidRDefault="00A24169" w:rsidP="00A24169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00B050"/>
                                <w:sz w:val="96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2BE">
                              <w:rPr>
                                <w:rFonts w:ascii="Bernard MT Condensed" w:hAnsi="Bernard MT Condensed"/>
                                <w:b/>
                                <w:color w:val="00B050"/>
                                <w:sz w:val="96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HAVE YOU SEEN THIS PERSON?</w:t>
                            </w:r>
                          </w:p>
                          <w:p w14:paraId="429E7470" w14:textId="30D5BC87" w:rsidR="00284D7D" w:rsidRPr="006812BE" w:rsidRDefault="00284D7D" w:rsidP="00A24169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00B050"/>
                                <w:sz w:val="96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color w:val="00B050"/>
                                <w:sz w:val="96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06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pt;margin-top:-20.25pt;width:558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" filled="f" stroked="f">
                <v:textbox>
                  <w:txbxContent>
                    <w:p w14:paraId="057B7D22" w14:textId="77777777" w:rsidR="00A24169" w:rsidRDefault="00A24169" w:rsidP="00A24169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00B050"/>
                          <w:sz w:val="96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12BE">
                        <w:rPr>
                          <w:rFonts w:ascii="Bernard MT Condensed" w:hAnsi="Bernard MT Condensed"/>
                          <w:b/>
                          <w:color w:val="00B050"/>
                          <w:sz w:val="96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HAVE YOU SEEN THIS PERSON?</w:t>
                      </w:r>
                    </w:p>
                    <w:p w14:paraId="429E7470" w14:textId="30D5BC87" w:rsidR="00284D7D" w:rsidRPr="006812BE" w:rsidRDefault="00284D7D" w:rsidP="00A24169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00B050"/>
                          <w:sz w:val="96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color w:val="00B050"/>
                          <w:sz w:val="96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</w:p>
    <w:p w14:paraId="05102DF4" w14:textId="7A89C04C" w:rsidR="00A24169" w:rsidRPr="00A24169" w:rsidRDefault="00A24169" w:rsidP="00A24169"/>
    <w:p w14:paraId="58BF8B82" w14:textId="6C08DDFF" w:rsidR="00A11BD5" w:rsidRPr="00A11BD5" w:rsidRDefault="00A11BD5" w:rsidP="00284D7D">
      <w:pPr>
        <w:jc w:val="center"/>
        <w:rPr>
          <w:rFonts w:ascii="Lucida Handwriting" w:hAnsi="Lucida Handwriting"/>
          <w:b/>
          <w:color w:val="FF0066"/>
          <w:sz w:val="18"/>
          <w:szCs w:val="38"/>
        </w:rPr>
      </w:pPr>
    </w:p>
    <w:p w14:paraId="4757D7F6" w14:textId="263B30FE" w:rsidR="0053435D" w:rsidRDefault="00284D7D" w:rsidP="00284D7D">
      <w:pPr>
        <w:jc w:val="center"/>
        <w:rPr>
          <w:rFonts w:ascii="Lucida Handwriting" w:hAnsi="Lucida Handwriting"/>
          <w:b/>
          <w:color w:val="FF0066"/>
          <w:sz w:val="38"/>
          <w:szCs w:val="38"/>
        </w:rPr>
      </w:pPr>
      <w:r>
        <w:rPr>
          <w:noProof/>
        </w:rPr>
        <w:drawing>
          <wp:inline distT="0" distB="0" distL="0" distR="0" wp14:anchorId="47D3455B" wp14:editId="57F88FB9">
            <wp:extent cx="3616014" cy="37052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471" cy="370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EBB0B" w14:textId="77777777" w:rsidR="00284D7D" w:rsidRDefault="00284D7D" w:rsidP="00A24169">
      <w:pPr>
        <w:rPr>
          <w:rFonts w:ascii="Lucida Handwriting" w:hAnsi="Lucida Handwriting"/>
          <w:b/>
          <w:color w:val="00B050"/>
          <w:sz w:val="38"/>
          <w:szCs w:val="38"/>
        </w:rPr>
      </w:pPr>
      <w:r>
        <w:rPr>
          <w:rFonts w:ascii="Lucida Handwriting" w:hAnsi="Lucida Handwriting"/>
          <w:b/>
          <w:color w:val="00B050"/>
          <w:sz w:val="38"/>
          <w:szCs w:val="38"/>
        </w:rPr>
        <w:t>Harry Kane</w:t>
      </w:r>
    </w:p>
    <w:p w14:paraId="1004DB20" w14:textId="53757823" w:rsidR="00A24169" w:rsidRPr="00A11BD5" w:rsidRDefault="00A24169" w:rsidP="00A24169">
      <w:pPr>
        <w:rPr>
          <w:rFonts w:ascii="Lucida Handwriting" w:hAnsi="Lucida Handwriting"/>
          <w:b/>
          <w:color w:val="000000" w:themeColor="text1"/>
          <w:sz w:val="38"/>
          <w:szCs w:val="38"/>
        </w:rPr>
      </w:pPr>
      <w:r w:rsidRPr="006812BE">
        <w:rPr>
          <w:rFonts w:ascii="Lucida Handwriting" w:hAnsi="Lucida Handwriting"/>
          <w:b/>
          <w:color w:val="00B050"/>
          <w:sz w:val="38"/>
          <w:szCs w:val="38"/>
        </w:rPr>
        <w:t xml:space="preserve">Character traits: </w:t>
      </w:r>
      <w:r w:rsidR="00284D7D">
        <w:rPr>
          <w:rFonts w:ascii="Lucida Handwriting" w:hAnsi="Lucida Handwriting"/>
          <w:b/>
          <w:sz w:val="38"/>
          <w:szCs w:val="38"/>
        </w:rPr>
        <w:t>Resilience</w:t>
      </w:r>
    </w:p>
    <w:p w14:paraId="66B9D228" w14:textId="77777777" w:rsidR="00284D7D" w:rsidRPr="00284D7D" w:rsidRDefault="00A24169" w:rsidP="00284D7D">
      <w:pPr>
        <w:rPr>
          <w:rFonts w:ascii="Arial" w:hAnsi="Arial" w:cs="Arial"/>
          <w:color w:val="35334E"/>
          <w:spacing w:val="-1"/>
          <w:sz w:val="36"/>
          <w:szCs w:val="36"/>
          <w:shd w:val="clear" w:color="auto" w:fill="F6F9F8"/>
        </w:rPr>
      </w:pPr>
      <w:proofErr w:type="gramStart"/>
      <w:r w:rsidRPr="006812BE">
        <w:rPr>
          <w:rFonts w:ascii="Lucida Handwriting" w:hAnsi="Lucida Handwriting"/>
          <w:b/>
          <w:color w:val="31849B" w:themeColor="accent5" w:themeShade="BF"/>
          <w:sz w:val="38"/>
          <w:szCs w:val="38"/>
        </w:rPr>
        <w:t>Context:</w:t>
      </w:r>
      <w:r w:rsidR="0053435D" w:rsidRPr="0053435D">
        <w:rPr>
          <w:rFonts w:ascii="Lucida Handwriting" w:hAnsi="Lucida Handwriting"/>
          <w:b/>
          <w:sz w:val="38"/>
          <w:szCs w:val="38"/>
        </w:rPr>
        <w:t>.</w:t>
      </w:r>
      <w:proofErr w:type="gramEnd"/>
      <w:r w:rsidR="0053435D">
        <w:rPr>
          <w:rFonts w:ascii="Lucida Handwriting" w:hAnsi="Lucida Handwriting"/>
          <w:b/>
          <w:sz w:val="38"/>
          <w:szCs w:val="38"/>
        </w:rPr>
        <w:t xml:space="preserve"> </w:t>
      </w:r>
      <w:r w:rsidR="00284D7D" w:rsidRPr="00284D7D">
        <w:rPr>
          <w:rFonts w:ascii="Arial" w:hAnsi="Arial" w:cs="Arial"/>
          <w:color w:val="35334E"/>
          <w:spacing w:val="-1"/>
          <w:sz w:val="36"/>
          <w:szCs w:val="36"/>
          <w:shd w:val="clear" w:color="auto" w:fill="F6F9F8"/>
        </w:rPr>
        <w:t>He might be regarded as one of the best footballers of his generation, but the 30-year-old striker admits: “I’ve had many challenging times throughout my life and my career.” And in those times, he has sought support. He says: “Connecting and talking to my friends, family and teammates is key for me.”</w:t>
      </w:r>
    </w:p>
    <w:p w14:paraId="25571D8A" w14:textId="52A58978" w:rsidR="00284D7D" w:rsidRPr="00284D7D" w:rsidRDefault="00284D7D" w:rsidP="00284D7D">
      <w:pPr>
        <w:rPr>
          <w:rFonts w:ascii="Lucida Handwriting" w:hAnsi="Lucida Handwriting"/>
          <w:color w:val="00B050"/>
          <w:sz w:val="36"/>
          <w:szCs w:val="36"/>
        </w:rPr>
      </w:pPr>
      <w:r w:rsidRPr="00284D7D">
        <w:rPr>
          <w:rFonts w:ascii="Arial" w:hAnsi="Arial" w:cs="Arial"/>
          <w:color w:val="35334E"/>
          <w:spacing w:val="-1"/>
          <w:sz w:val="36"/>
          <w:szCs w:val="36"/>
          <w:shd w:val="clear" w:color="auto" w:fill="F6F9F8"/>
        </w:rPr>
        <w:t xml:space="preserve">In the Here4You film </w:t>
      </w:r>
      <w:r w:rsidRPr="00284D7D">
        <w:rPr>
          <w:rFonts w:ascii="Arial" w:hAnsi="Arial" w:cs="Arial"/>
          <w:color w:val="35334E"/>
          <w:spacing w:val="-1"/>
          <w:sz w:val="36"/>
          <w:szCs w:val="36"/>
          <w:shd w:val="clear" w:color="auto" w:fill="F6F9F8"/>
        </w:rPr>
        <w:t>he videoed to support</w:t>
      </w:r>
      <w:r w:rsidRPr="00284D7D">
        <w:rPr>
          <w:rFonts w:ascii="Arial" w:hAnsi="Arial" w:cs="Arial"/>
          <w:color w:val="35334E"/>
          <w:spacing w:val="-1"/>
          <w:sz w:val="36"/>
          <w:szCs w:val="36"/>
          <w:shd w:val="clear" w:color="auto" w:fill="F6F9F8"/>
        </w:rPr>
        <w:t xml:space="preserve"> schoolkids across the UK, Harry tells youngsters to get help if they feel low. He says: “Life is full of experiences that sometimes we don’t have control over. As we go through tough </w:t>
      </w:r>
      <w:r w:rsidRPr="00284D7D">
        <w:rPr>
          <w:rFonts w:ascii="Arial" w:hAnsi="Arial" w:cs="Arial"/>
          <w:color w:val="35334E"/>
          <w:spacing w:val="-1"/>
          <w:sz w:val="36"/>
          <w:szCs w:val="36"/>
          <w:shd w:val="clear" w:color="auto" w:fill="F6F9F8"/>
        </w:rPr>
        <w:t>times,</w:t>
      </w:r>
      <w:r w:rsidRPr="00284D7D">
        <w:rPr>
          <w:rFonts w:ascii="Arial" w:hAnsi="Arial" w:cs="Arial"/>
          <w:color w:val="35334E"/>
          <w:spacing w:val="-1"/>
          <w:sz w:val="36"/>
          <w:szCs w:val="36"/>
          <w:shd w:val="clear" w:color="auto" w:fill="F6F9F8"/>
        </w:rPr>
        <w:t xml:space="preserve"> we learn more about ourselves and build resilience. But most often we can’t do this alone and need the support of others.”</w:t>
      </w:r>
    </w:p>
    <w:p w14:paraId="1A14F27B" w14:textId="658AD93A" w:rsidR="00A24169" w:rsidRPr="006812BE" w:rsidRDefault="00A24169" w:rsidP="0053435D">
      <w:pPr>
        <w:rPr>
          <w:rFonts w:ascii="Lucida Handwriting" w:hAnsi="Lucida Handwriting"/>
          <w:color w:val="00B050"/>
          <w:sz w:val="38"/>
          <w:szCs w:val="38"/>
        </w:rPr>
      </w:pPr>
    </w:p>
    <w:sectPr w:rsidR="00A24169" w:rsidRPr="006812BE" w:rsidSect="00A24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69"/>
    <w:rsid w:val="000D4311"/>
    <w:rsid w:val="00284D7D"/>
    <w:rsid w:val="003A0E23"/>
    <w:rsid w:val="0053435D"/>
    <w:rsid w:val="005E4B64"/>
    <w:rsid w:val="006812BE"/>
    <w:rsid w:val="00971902"/>
    <w:rsid w:val="00A11BD5"/>
    <w:rsid w:val="00A24169"/>
    <w:rsid w:val="00A3254A"/>
    <w:rsid w:val="00D70CB0"/>
    <w:rsid w:val="00DC535D"/>
    <w:rsid w:val="00F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94DE"/>
  <w15:chartTrackingRefBased/>
  <w15:docId w15:val="{6905F258-1B77-4EA4-97EB-D1F2CD2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Katie Merik</cp:lastModifiedBy>
  <cp:revision>2</cp:revision>
  <cp:lastPrinted>2018-01-26T16:22:00Z</cp:lastPrinted>
  <dcterms:created xsi:type="dcterms:W3CDTF">2024-04-13T12:18:00Z</dcterms:created>
  <dcterms:modified xsi:type="dcterms:W3CDTF">2024-04-13T12:18:00Z</dcterms:modified>
</cp:coreProperties>
</file>