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FA3084" w:rsidRDefault="008B6E2C" w:rsidP="00FA3084">
      <w:pPr>
        <w:jc w:val="center"/>
        <w:rPr>
          <w:rFonts w:cstheme="minorHAnsi"/>
          <w:b/>
          <w:sz w:val="40"/>
          <w:szCs w:val="40"/>
          <w:u w:val="single"/>
        </w:rPr>
      </w:pPr>
      <w:r w:rsidRPr="00FA3084">
        <w:rPr>
          <w:rFonts w:cstheme="minorHAnsi"/>
          <w:b/>
          <w:sz w:val="40"/>
          <w:szCs w:val="40"/>
          <w:u w:val="single"/>
        </w:rPr>
        <w:t>Blue</w:t>
      </w:r>
      <w:r w:rsidR="001E3BB0" w:rsidRPr="00FA3084">
        <w:rPr>
          <w:rFonts w:cstheme="minorHAnsi"/>
          <w:b/>
          <w:sz w:val="40"/>
          <w:szCs w:val="40"/>
          <w:u w:val="single"/>
        </w:rPr>
        <w:t xml:space="preserve"> Books</w:t>
      </w:r>
      <w:r w:rsidR="00FE5F5A" w:rsidRPr="00FA3084">
        <w:rPr>
          <w:rFonts w:cstheme="minorHAnsi"/>
          <w:b/>
          <w:sz w:val="40"/>
          <w:szCs w:val="40"/>
          <w:u w:val="single"/>
        </w:rPr>
        <w:t xml:space="preserve"> (KS1)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3"/>
        <w:gridCol w:w="1853"/>
      </w:tblGrid>
      <w:tr w:rsidR="00F86B5A" w:rsidRPr="00E17274" w:rsidTr="00F86B5A">
        <w:tc>
          <w:tcPr>
            <w:tcW w:w="7338" w:type="dxa"/>
          </w:tcPr>
          <w:p w:rsidR="00F86B5A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>I can find 2 events in a story which are linked together.</w:t>
            </w:r>
          </w:p>
        </w:tc>
        <w:tc>
          <w:tcPr>
            <w:tcW w:w="1904" w:type="dxa"/>
          </w:tcPr>
          <w:p w:rsidR="00F86B5A" w:rsidRPr="00E17274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E17274" w:rsidTr="00F86B5A">
        <w:tc>
          <w:tcPr>
            <w:tcW w:w="7338" w:type="dxa"/>
          </w:tcPr>
          <w:p w:rsidR="00F86B5A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>I can find the information on a double page to help me answer a question.</w:t>
            </w:r>
          </w:p>
        </w:tc>
        <w:tc>
          <w:tcPr>
            <w:tcW w:w="1904" w:type="dxa"/>
          </w:tcPr>
          <w:p w:rsidR="00F86B5A" w:rsidRPr="00E17274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E17274" w:rsidRDefault="001E3BB0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E17274" w:rsidTr="00F86B5A">
        <w:tc>
          <w:tcPr>
            <w:tcW w:w="7338" w:type="dxa"/>
          </w:tcPr>
          <w:p w:rsidR="00F86B5A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>I can find the author’s name and I know what an author does.</w:t>
            </w:r>
          </w:p>
        </w:tc>
        <w:tc>
          <w:tcPr>
            <w:tcW w:w="1904" w:type="dxa"/>
          </w:tcPr>
          <w:p w:rsidR="00F86B5A" w:rsidRPr="00E17274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E17274" w:rsidRDefault="001E3BB0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E17274" w:rsidTr="00F86B5A">
        <w:tc>
          <w:tcPr>
            <w:tcW w:w="7338" w:type="dxa"/>
          </w:tcPr>
          <w:p w:rsidR="00F86B5A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 xml:space="preserve">I can spot when I have </w:t>
            </w:r>
            <w:proofErr w:type="spellStart"/>
            <w:r w:rsidRPr="00E17274">
              <w:rPr>
                <w:rFonts w:cstheme="minorHAnsi"/>
                <w:sz w:val="24"/>
                <w:szCs w:val="24"/>
              </w:rPr>
              <w:t>mis</w:t>
            </w:r>
            <w:proofErr w:type="spellEnd"/>
            <w:r w:rsidRPr="00E17274">
              <w:rPr>
                <w:rFonts w:cstheme="minorHAnsi"/>
                <w:sz w:val="24"/>
                <w:szCs w:val="24"/>
              </w:rPr>
              <w:t>-read a wor</w:t>
            </w:r>
            <w:bookmarkStart w:id="0" w:name="_GoBack"/>
            <w:bookmarkEnd w:id="0"/>
            <w:r w:rsidRPr="00E17274"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904" w:type="dxa"/>
          </w:tcPr>
          <w:p w:rsidR="001E3BB0" w:rsidRPr="00E17274" w:rsidRDefault="001E3BB0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E17274" w:rsidTr="00F86B5A">
        <w:tc>
          <w:tcPr>
            <w:tcW w:w="7338" w:type="dxa"/>
          </w:tcPr>
          <w:p w:rsidR="00F86B5A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>I can link events in a story to help me answer why or how event questions.</w:t>
            </w:r>
          </w:p>
        </w:tc>
        <w:tc>
          <w:tcPr>
            <w:tcW w:w="1904" w:type="dxa"/>
          </w:tcPr>
          <w:p w:rsidR="00F86B5A" w:rsidRPr="00E17274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E17274" w:rsidRDefault="001E3BB0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E17274" w:rsidTr="00F86B5A">
        <w:tc>
          <w:tcPr>
            <w:tcW w:w="7338" w:type="dxa"/>
          </w:tcPr>
          <w:p w:rsidR="00F86B5A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>I can make a prediction and explain it based on my own opinions and experiences</w:t>
            </w:r>
          </w:p>
        </w:tc>
        <w:tc>
          <w:tcPr>
            <w:tcW w:w="1904" w:type="dxa"/>
          </w:tcPr>
          <w:p w:rsidR="00F86B5A" w:rsidRPr="00E17274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E17274" w:rsidRDefault="001E3BB0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E17274" w:rsidTr="00F86B5A">
        <w:tc>
          <w:tcPr>
            <w:tcW w:w="7338" w:type="dxa"/>
          </w:tcPr>
          <w:p w:rsidR="00F86B5A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>I can select a favourite and explain why I chose it.</w:t>
            </w:r>
          </w:p>
        </w:tc>
        <w:tc>
          <w:tcPr>
            <w:tcW w:w="1904" w:type="dxa"/>
          </w:tcPr>
          <w:p w:rsidR="001E3BB0" w:rsidRPr="00E17274" w:rsidRDefault="001E3BB0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E17274" w:rsidTr="00F86B5A">
        <w:tc>
          <w:tcPr>
            <w:tcW w:w="7338" w:type="dxa"/>
          </w:tcPr>
          <w:p w:rsidR="00F86B5A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>I can recite a familiar rhyme.</w:t>
            </w:r>
          </w:p>
        </w:tc>
        <w:tc>
          <w:tcPr>
            <w:tcW w:w="1904" w:type="dxa"/>
          </w:tcPr>
          <w:p w:rsidR="001E3BB0" w:rsidRPr="00E17274" w:rsidRDefault="001E3BB0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E17274" w:rsidTr="00F86B5A">
        <w:tc>
          <w:tcPr>
            <w:tcW w:w="7338" w:type="dxa"/>
          </w:tcPr>
          <w:p w:rsidR="00F86B5A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>I can find interesting words in a book.</w:t>
            </w:r>
          </w:p>
        </w:tc>
        <w:tc>
          <w:tcPr>
            <w:tcW w:w="1904" w:type="dxa"/>
          </w:tcPr>
          <w:p w:rsidR="001E3BB0" w:rsidRPr="00E17274" w:rsidRDefault="001E3BB0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E17274" w:rsidTr="00F86B5A">
        <w:tc>
          <w:tcPr>
            <w:tcW w:w="7338" w:type="dxa"/>
          </w:tcPr>
          <w:p w:rsidR="00F86B5A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>I can use interesting words I have read in my own stories or conversations.</w:t>
            </w:r>
          </w:p>
        </w:tc>
        <w:tc>
          <w:tcPr>
            <w:tcW w:w="1904" w:type="dxa"/>
          </w:tcPr>
          <w:p w:rsidR="00F86B5A" w:rsidRPr="00E17274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E3BB0" w:rsidRPr="00E17274" w:rsidTr="00F86B5A">
        <w:tc>
          <w:tcPr>
            <w:tcW w:w="7338" w:type="dxa"/>
          </w:tcPr>
          <w:p w:rsidR="001E3BB0" w:rsidRPr="00E17274" w:rsidRDefault="008B6E2C" w:rsidP="00F86B5A">
            <w:pPr>
              <w:rPr>
                <w:rFonts w:cstheme="minorHAnsi"/>
                <w:sz w:val="24"/>
                <w:szCs w:val="24"/>
              </w:rPr>
            </w:pPr>
            <w:r w:rsidRPr="00E17274">
              <w:rPr>
                <w:rFonts w:cstheme="minorHAnsi"/>
                <w:sz w:val="24"/>
                <w:szCs w:val="24"/>
              </w:rPr>
              <w:t>I can work out the meaning of new words.</w:t>
            </w:r>
          </w:p>
        </w:tc>
        <w:tc>
          <w:tcPr>
            <w:tcW w:w="1904" w:type="dxa"/>
          </w:tcPr>
          <w:p w:rsidR="001E3BB0" w:rsidRPr="00E17274" w:rsidRDefault="001E3BB0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86B5A" w:rsidRPr="00E17274" w:rsidRDefault="00F86B5A" w:rsidP="00F86B5A">
      <w:pPr>
        <w:rPr>
          <w:rFonts w:cstheme="minorHAnsi"/>
          <w:b/>
          <w:sz w:val="48"/>
          <w:szCs w:val="48"/>
          <w:u w:val="single"/>
        </w:rPr>
      </w:pPr>
    </w:p>
    <w:p w:rsidR="00E17274" w:rsidRPr="00E17274" w:rsidRDefault="00E17274">
      <w:pPr>
        <w:rPr>
          <w:rFonts w:cstheme="minorHAnsi"/>
          <w:b/>
          <w:sz w:val="24"/>
          <w:szCs w:val="24"/>
          <w:u w:val="single"/>
        </w:rPr>
      </w:pPr>
    </w:p>
    <w:sectPr w:rsidR="00E17274" w:rsidRPr="00E17274" w:rsidSect="008B6E2C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001ECC"/>
    <w:rsid w:val="001E3BB0"/>
    <w:rsid w:val="007B33C4"/>
    <w:rsid w:val="008B6E2C"/>
    <w:rsid w:val="00B356E6"/>
    <w:rsid w:val="00B504F4"/>
    <w:rsid w:val="00E17274"/>
    <w:rsid w:val="00E45971"/>
    <w:rsid w:val="00F86B5A"/>
    <w:rsid w:val="00FA3084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8CA3"/>
  <w15:docId w15:val="{1CFCB79D-2B20-479A-BDBB-3F92EF3C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7</cp:revision>
  <cp:lastPrinted>2018-11-20T07:44:00Z</cp:lastPrinted>
  <dcterms:created xsi:type="dcterms:W3CDTF">2018-10-16T21:03:00Z</dcterms:created>
  <dcterms:modified xsi:type="dcterms:W3CDTF">2022-11-30T12:30:00Z</dcterms:modified>
</cp:coreProperties>
</file>